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851" w:rsidRDefault="00162851" w:rsidP="00914470">
      <w:pPr>
        <w:jc w:val="center"/>
        <w:rPr>
          <w:rFonts w:ascii="SassoonCRInfant" w:hAnsi="SassoonCRInfant" w:cs="Arial"/>
          <w:sz w:val="40"/>
          <w:szCs w:val="40"/>
        </w:rPr>
      </w:pPr>
    </w:p>
    <w:p w:rsidR="00162851" w:rsidRDefault="00162851" w:rsidP="00914470">
      <w:pPr>
        <w:jc w:val="center"/>
        <w:rPr>
          <w:rFonts w:ascii="SassoonCRInfant" w:hAnsi="SassoonCRInfant" w:cs="Arial"/>
          <w:sz w:val="40"/>
          <w:szCs w:val="40"/>
        </w:rPr>
      </w:pPr>
    </w:p>
    <w:p w:rsidR="00162851" w:rsidRDefault="00162851" w:rsidP="00914470">
      <w:pPr>
        <w:jc w:val="center"/>
        <w:rPr>
          <w:rFonts w:ascii="SassoonCRInfant" w:hAnsi="SassoonCRInfant" w:cs="Arial"/>
          <w:sz w:val="40"/>
          <w:szCs w:val="40"/>
        </w:rPr>
      </w:pPr>
    </w:p>
    <w:p w:rsidR="00525185" w:rsidRPr="009A37B7" w:rsidRDefault="00914470" w:rsidP="00914470">
      <w:pPr>
        <w:jc w:val="center"/>
        <w:rPr>
          <w:rFonts w:ascii="SassoonCRInfant" w:hAnsi="SassoonCRInfant" w:cs="Arial"/>
          <w:sz w:val="32"/>
          <w:szCs w:val="32"/>
        </w:rPr>
      </w:pPr>
      <w:r w:rsidRPr="009A37B7">
        <w:rPr>
          <w:rFonts w:ascii="SassoonCRInfant" w:hAnsi="SassoonCRInfant" w:cs="Arial"/>
          <w:sz w:val="32"/>
          <w:szCs w:val="32"/>
        </w:rPr>
        <w:t>Exploitation and Vulnerabil</w:t>
      </w:r>
      <w:r w:rsidR="00A84218" w:rsidRPr="009A37B7">
        <w:rPr>
          <w:rFonts w:ascii="SassoonCRInfant" w:hAnsi="SassoonCRInfant" w:cs="Arial"/>
          <w:sz w:val="32"/>
          <w:szCs w:val="32"/>
        </w:rPr>
        <w:t>i</w:t>
      </w:r>
      <w:r w:rsidRPr="009A37B7">
        <w:rPr>
          <w:rFonts w:ascii="SassoonCRInfant" w:hAnsi="SassoonCRInfant" w:cs="Arial"/>
          <w:sz w:val="32"/>
          <w:szCs w:val="32"/>
        </w:rPr>
        <w:t>ty of Children in Sutton Hill</w:t>
      </w:r>
    </w:p>
    <w:p w:rsidR="00162851" w:rsidRPr="009A37B7" w:rsidRDefault="00162851" w:rsidP="00914470">
      <w:pPr>
        <w:jc w:val="center"/>
        <w:rPr>
          <w:rFonts w:ascii="SassoonCRInfant" w:hAnsi="SassoonCRInfant" w:cs="Arial"/>
          <w:sz w:val="32"/>
          <w:szCs w:val="32"/>
        </w:rPr>
      </w:pPr>
      <w:r w:rsidRPr="009A37B7">
        <w:rPr>
          <w:rFonts w:ascii="SassoonCRInfant" w:hAnsi="SassoonCRInfant" w:cs="Arial"/>
          <w:sz w:val="32"/>
          <w:szCs w:val="32"/>
        </w:rPr>
        <w:t>Tuesday 17</w:t>
      </w:r>
      <w:r w:rsidRPr="009A37B7">
        <w:rPr>
          <w:rFonts w:ascii="SassoonCRInfant" w:hAnsi="SassoonCRInfant" w:cs="Arial"/>
          <w:sz w:val="32"/>
          <w:szCs w:val="32"/>
          <w:vertAlign w:val="superscript"/>
        </w:rPr>
        <w:t>th</w:t>
      </w:r>
      <w:r w:rsidRPr="009A37B7">
        <w:rPr>
          <w:rFonts w:ascii="SassoonCRInfant" w:hAnsi="SassoonCRInfant" w:cs="Arial"/>
          <w:sz w:val="32"/>
          <w:szCs w:val="32"/>
        </w:rPr>
        <w:t xml:space="preserve"> March 2020 @ 1.40pm</w:t>
      </w:r>
    </w:p>
    <w:p w:rsidR="00A32D82" w:rsidRPr="00162851" w:rsidRDefault="00914470" w:rsidP="00914470">
      <w:pPr>
        <w:jc w:val="center"/>
        <w:rPr>
          <w:rFonts w:ascii="SassoonCRInfant" w:hAnsi="SassoonCRInfant" w:cs="Arial"/>
          <w:sz w:val="24"/>
          <w:szCs w:val="24"/>
        </w:rPr>
      </w:pPr>
      <w:r w:rsidRPr="00162851">
        <w:rPr>
          <w:rFonts w:ascii="SassoonCRInfant" w:hAnsi="SassoonCRInfant" w:cs="Arial"/>
          <w:sz w:val="24"/>
          <w:szCs w:val="24"/>
        </w:rPr>
        <w:t xml:space="preserve">As </w:t>
      </w:r>
      <w:r w:rsidR="00A84218" w:rsidRPr="00162851">
        <w:rPr>
          <w:rFonts w:ascii="SassoonCRInfant" w:hAnsi="SassoonCRInfant" w:cs="Arial"/>
          <w:sz w:val="24"/>
          <w:szCs w:val="24"/>
        </w:rPr>
        <w:t>parents,</w:t>
      </w:r>
      <w:r w:rsidRPr="00162851">
        <w:rPr>
          <w:rFonts w:ascii="SassoonCRInfant" w:hAnsi="SassoonCRInfant" w:cs="Arial"/>
          <w:sz w:val="24"/>
          <w:szCs w:val="24"/>
        </w:rPr>
        <w:t xml:space="preserve"> we all believe that </w:t>
      </w:r>
      <w:r w:rsidR="00A32D82" w:rsidRPr="00162851">
        <w:rPr>
          <w:rFonts w:ascii="SassoonCRInfant" w:hAnsi="SassoonCRInfant" w:cs="Arial"/>
          <w:sz w:val="24"/>
          <w:szCs w:val="24"/>
        </w:rPr>
        <w:t>…</w:t>
      </w:r>
      <w:bookmarkStart w:id="0" w:name="_GoBack"/>
      <w:bookmarkEnd w:id="0"/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  <w:r w:rsidRPr="00162851">
        <w:rPr>
          <w:rFonts w:ascii="SassoonCRInfant" w:hAnsi="SassoonCRInfan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85725</wp:posOffset>
                </wp:positionV>
                <wp:extent cx="1533525" cy="971550"/>
                <wp:effectExtent l="152400" t="0" r="28575" b="361950"/>
                <wp:wrapNone/>
                <wp:docPr id="5" name="Oval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71550"/>
                        </a:xfrm>
                        <a:prstGeom prst="wedgeEllipseCallout">
                          <a:avLst>
                            <a:gd name="adj1" fmla="val -57348"/>
                            <a:gd name="adj2" fmla="val 827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D82" w:rsidRPr="00162851" w:rsidRDefault="00A32D82" w:rsidP="00A32D82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62851">
                              <w:rPr>
                                <w:rFonts w:ascii="SassoonCRInfant" w:hAnsi="SassoonCRInfant"/>
                              </w:rPr>
                              <w:t>It would never happen to my child!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" o:spid="_x0000_s1026" type="#_x0000_t63" style="position:absolute;left:0;text-align:left;margin-left:31.5pt;margin-top:6.75pt;width:120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" adj="-1587,28675" fillcolor="#5b9bd5 [3204]" strokecolor="#1f4d78 [1604]" strokeweight="1pt">
                <v:textbox>
                  <w:txbxContent>
                    <w:p w:rsidR="00A32D82" w:rsidRPr="00162851" w:rsidRDefault="00A32D82" w:rsidP="00A32D82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62851">
                        <w:rPr>
                          <w:rFonts w:ascii="SassoonCRInfant" w:hAnsi="SassoonCRInfant"/>
                        </w:rPr>
                        <w:t>It would never happen to my child!</w:t>
                      </w:r>
                    </w:p>
                  </w:txbxContent>
                </v:textbox>
              </v:shape>
            </w:pict>
          </mc:Fallback>
        </mc:AlternateContent>
      </w:r>
      <w:r w:rsidRPr="00162851">
        <w:rPr>
          <w:rFonts w:ascii="SassoonCRInfant" w:hAnsi="SassoonCRInfan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94EB14" wp14:editId="2D0B21A1">
                <wp:simplePos x="0" y="0"/>
                <wp:positionH relativeFrom="column">
                  <wp:posOffset>2495550</wp:posOffset>
                </wp:positionH>
                <wp:positionV relativeFrom="paragraph">
                  <wp:posOffset>82550</wp:posOffset>
                </wp:positionV>
                <wp:extent cx="1533525" cy="876300"/>
                <wp:effectExtent l="152400" t="0" r="28575" b="342900"/>
                <wp:wrapNone/>
                <wp:docPr id="7" name="Oval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wedgeEllipseCallout">
                          <a:avLst>
                            <a:gd name="adj1" fmla="val -57348"/>
                            <a:gd name="adj2" fmla="val 827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D82" w:rsidRPr="00162851" w:rsidRDefault="00A32D82" w:rsidP="00A32D82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6285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My child is safe!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EB14" id="Oval Callout 7" o:spid="_x0000_s1027" type="#_x0000_t63" style="position:absolute;left:0;text-align:left;margin-left:196.5pt;margin-top:6.5pt;width:120.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" adj="-1587,28675" fillcolor="#5b9bd5 [3204]" strokecolor="#1f4d78 [1604]" strokeweight="1pt">
                <v:textbox>
                  <w:txbxContent>
                    <w:p w:rsidR="00A32D82" w:rsidRPr="00162851" w:rsidRDefault="00A32D82" w:rsidP="00A32D82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6285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My child is safe!</w:t>
                      </w:r>
                    </w:p>
                  </w:txbxContent>
                </v:textbox>
              </v:shape>
            </w:pict>
          </mc:Fallback>
        </mc:AlternateContent>
      </w:r>
      <w:r w:rsidRPr="00162851">
        <w:rPr>
          <w:rFonts w:ascii="SassoonCRInfant" w:hAnsi="SassoonCRInfan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94EB14" wp14:editId="2D0B21A1">
                <wp:simplePos x="0" y="0"/>
                <wp:positionH relativeFrom="column">
                  <wp:posOffset>4552950</wp:posOffset>
                </wp:positionH>
                <wp:positionV relativeFrom="paragraph">
                  <wp:posOffset>5080</wp:posOffset>
                </wp:positionV>
                <wp:extent cx="1533525" cy="876300"/>
                <wp:effectExtent l="152400" t="0" r="28575" b="3429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wedgeEllipseCallout">
                          <a:avLst>
                            <a:gd name="adj1" fmla="val -57348"/>
                            <a:gd name="adj2" fmla="val 827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D82" w:rsidRPr="00162851" w:rsidRDefault="00A32D82" w:rsidP="00A32D82">
                            <w:pPr>
                              <w:jc w:val="center"/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</w:pPr>
                            <w:r w:rsidRPr="00162851">
                              <w:rPr>
                                <w:rFonts w:ascii="SassoonCRInfant" w:hAnsi="SassoonCRInfant"/>
                                <w:sz w:val="26"/>
                                <w:szCs w:val="26"/>
                              </w:rPr>
                              <w:t>My child is fine!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EB14" id="Oval Callout 6" o:spid="_x0000_s1028" type="#_x0000_t63" style="position:absolute;left:0;text-align:left;margin-left:358.5pt;margin-top:.4pt;width:120.7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" adj="-1587,28675" fillcolor="#5b9bd5 [3204]" strokecolor="#1f4d78 [1604]" strokeweight="1pt">
                <v:textbox>
                  <w:txbxContent>
                    <w:p w:rsidR="00A32D82" w:rsidRPr="00162851" w:rsidRDefault="00A32D82" w:rsidP="00A32D82">
                      <w:pPr>
                        <w:jc w:val="center"/>
                        <w:rPr>
                          <w:rFonts w:ascii="SassoonCRInfant" w:hAnsi="SassoonCRInfant"/>
                          <w:sz w:val="26"/>
                          <w:szCs w:val="26"/>
                        </w:rPr>
                      </w:pPr>
                      <w:r w:rsidRPr="00162851">
                        <w:rPr>
                          <w:rFonts w:ascii="SassoonCRInfant" w:hAnsi="SassoonCRInfant"/>
                          <w:sz w:val="26"/>
                          <w:szCs w:val="26"/>
                        </w:rPr>
                        <w:t>My child is fine!</w:t>
                      </w:r>
                    </w:p>
                  </w:txbxContent>
                </v:textbox>
              </v:shape>
            </w:pict>
          </mc:Fallback>
        </mc:AlternateContent>
      </w:r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</w:p>
    <w:p w:rsidR="00A32D82" w:rsidRPr="00162851" w:rsidRDefault="00162851" w:rsidP="00914470">
      <w:pPr>
        <w:jc w:val="center"/>
        <w:rPr>
          <w:rFonts w:ascii="SassoonCRInfant" w:hAnsi="SassoonCRInfant" w:cs="Arial"/>
          <w:sz w:val="24"/>
          <w:szCs w:val="24"/>
        </w:rPr>
      </w:pPr>
      <w:r w:rsidRPr="00162851">
        <w:rPr>
          <w:rFonts w:ascii="SassoonCRInfant" w:hAnsi="SassoonCRInfan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94EB14" wp14:editId="2D0B21A1">
                <wp:simplePos x="0" y="0"/>
                <wp:positionH relativeFrom="margin">
                  <wp:posOffset>2400300</wp:posOffset>
                </wp:positionH>
                <wp:positionV relativeFrom="paragraph">
                  <wp:posOffset>119380</wp:posOffset>
                </wp:positionV>
                <wp:extent cx="1533525" cy="971550"/>
                <wp:effectExtent l="152400" t="0" r="28575" b="361950"/>
                <wp:wrapNone/>
                <wp:docPr id="9" name="Oval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971550"/>
                        </a:xfrm>
                        <a:prstGeom prst="wedgeEllipseCallout">
                          <a:avLst>
                            <a:gd name="adj1" fmla="val -57348"/>
                            <a:gd name="adj2" fmla="val 827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D82" w:rsidRPr="00162851" w:rsidRDefault="00A32D82" w:rsidP="00A32D82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162851">
                              <w:rPr>
                                <w:rFonts w:ascii="SassoonCRInfant" w:hAnsi="SassoonCRInfant"/>
                              </w:rPr>
                              <w:t xml:space="preserve">My child </w:t>
                            </w:r>
                            <w:proofErr w:type="gramStart"/>
                            <w:r w:rsidRPr="00162851">
                              <w:rPr>
                                <w:rFonts w:ascii="SassoonCRInfant" w:hAnsi="SassoonCRInfant"/>
                              </w:rPr>
                              <w:t>wouldn’t</w:t>
                            </w:r>
                            <w:proofErr w:type="gramEnd"/>
                            <w:r w:rsidRPr="00162851">
                              <w:rPr>
                                <w:rFonts w:ascii="SassoonCRInfant" w:hAnsi="SassoonCRInfant"/>
                              </w:rPr>
                              <w:t xml:space="preserve"> do that!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EB14" id="Oval Callout 9" o:spid="_x0000_s1029" type="#_x0000_t63" style="position:absolute;left:0;text-align:left;margin-left:189pt;margin-top:9.4pt;width:120.7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" adj="-1587,28675" fillcolor="#5b9bd5 [3204]" strokecolor="#1f4d78 [1604]" strokeweight="1pt">
                <v:textbox>
                  <w:txbxContent>
                    <w:p w:rsidR="00A32D82" w:rsidRPr="00162851" w:rsidRDefault="00A32D82" w:rsidP="00A32D82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162851">
                        <w:rPr>
                          <w:rFonts w:ascii="SassoonCRInfant" w:hAnsi="SassoonCRInfant"/>
                        </w:rPr>
                        <w:t xml:space="preserve">My child </w:t>
                      </w:r>
                      <w:proofErr w:type="gramStart"/>
                      <w:r w:rsidRPr="00162851">
                        <w:rPr>
                          <w:rFonts w:ascii="SassoonCRInfant" w:hAnsi="SassoonCRInfant"/>
                        </w:rPr>
                        <w:t>wouldn’t</w:t>
                      </w:r>
                      <w:proofErr w:type="gramEnd"/>
                      <w:r w:rsidRPr="00162851">
                        <w:rPr>
                          <w:rFonts w:ascii="SassoonCRInfant" w:hAnsi="SassoonCRInfant"/>
                        </w:rPr>
                        <w:t xml:space="preserve"> do that!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2D82" w:rsidRPr="00162851">
        <w:rPr>
          <w:rFonts w:ascii="SassoonCRInfant" w:hAnsi="SassoonCRInfan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94EB14" wp14:editId="2D0B21A1">
                <wp:simplePos x="0" y="0"/>
                <wp:positionH relativeFrom="column">
                  <wp:posOffset>4438650</wp:posOffset>
                </wp:positionH>
                <wp:positionV relativeFrom="paragraph">
                  <wp:posOffset>224155</wp:posOffset>
                </wp:positionV>
                <wp:extent cx="1533525" cy="876300"/>
                <wp:effectExtent l="152400" t="0" r="28575" b="342900"/>
                <wp:wrapNone/>
                <wp:docPr id="10" name="Oval Callou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wedgeEllipseCallout">
                          <a:avLst>
                            <a:gd name="adj1" fmla="val -57348"/>
                            <a:gd name="adj2" fmla="val 827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D82" w:rsidRPr="00162851" w:rsidRDefault="00A32D82" w:rsidP="00A32D82">
                            <w:pPr>
                              <w:jc w:val="center"/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</w:pPr>
                            <w:r w:rsidRPr="00162851">
                              <w:rPr>
                                <w:rFonts w:ascii="SassoonCRInfant" w:hAnsi="SassoonCRInfant"/>
                                <w:sz w:val="24"/>
                                <w:szCs w:val="24"/>
                              </w:rPr>
                              <w:t>I check their phone!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EB14" id="Oval Callout 10" o:spid="_x0000_s1030" type="#_x0000_t63" style="position:absolute;left:0;text-align:left;margin-left:349.5pt;margin-top:17.65pt;width:120.75pt;height:6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" adj="-1587,28675" fillcolor="#5b9bd5 [3204]" strokecolor="#1f4d78 [1604]" strokeweight="1pt">
                <v:textbox>
                  <w:txbxContent>
                    <w:p w:rsidR="00A32D82" w:rsidRPr="00162851" w:rsidRDefault="00A32D82" w:rsidP="00A32D82">
                      <w:pPr>
                        <w:jc w:val="center"/>
                        <w:rPr>
                          <w:rFonts w:ascii="SassoonCRInfant" w:hAnsi="SassoonCRInfant"/>
                          <w:sz w:val="24"/>
                          <w:szCs w:val="24"/>
                        </w:rPr>
                      </w:pPr>
                      <w:r w:rsidRPr="00162851">
                        <w:rPr>
                          <w:rFonts w:ascii="SassoonCRInfant" w:hAnsi="SassoonCRInfant"/>
                          <w:sz w:val="24"/>
                          <w:szCs w:val="24"/>
                        </w:rPr>
                        <w:t>I check their phone!</w:t>
                      </w:r>
                    </w:p>
                  </w:txbxContent>
                </v:textbox>
              </v:shape>
            </w:pict>
          </mc:Fallback>
        </mc:AlternateContent>
      </w:r>
      <w:r w:rsidR="00A32D82" w:rsidRPr="00162851">
        <w:rPr>
          <w:rFonts w:ascii="SassoonCRInfant" w:hAnsi="SassoonCRInfant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94EB14" wp14:editId="2D0B21A1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1533525" cy="876300"/>
                <wp:effectExtent l="152400" t="0" r="28575" b="342900"/>
                <wp:wrapNone/>
                <wp:docPr id="8" name="Oval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876300"/>
                        </a:xfrm>
                        <a:prstGeom prst="wedgeEllipseCallout">
                          <a:avLst>
                            <a:gd name="adj1" fmla="val -57348"/>
                            <a:gd name="adj2" fmla="val 827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2D82" w:rsidRPr="00162851" w:rsidRDefault="00A32D82" w:rsidP="00A32D82">
                            <w:pPr>
                              <w:jc w:val="center"/>
                              <w:rPr>
                                <w:rFonts w:ascii="SassoonCRInfant" w:hAnsi="SassoonCRInfant"/>
                              </w:rPr>
                            </w:pPr>
                            <w:r w:rsidRPr="00162851">
                              <w:rPr>
                                <w:rFonts w:ascii="SassoonCRInfant" w:hAnsi="SassoonCRInfant"/>
                              </w:rPr>
                              <w:t>It happens to other people’s children!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4EB14" id="Oval Callout 8" o:spid="_x0000_s1031" type="#_x0000_t63" style="position:absolute;left:0;text-align:left;margin-left:0;margin-top:20.25pt;width:120.75pt;height:6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" adj="-1587,28675" fillcolor="#5b9bd5 [3204]" strokecolor="#1f4d78 [1604]" strokeweight="1pt">
                <v:textbox>
                  <w:txbxContent>
                    <w:p w:rsidR="00A32D82" w:rsidRPr="00162851" w:rsidRDefault="00A32D82" w:rsidP="00A32D82">
                      <w:pPr>
                        <w:jc w:val="center"/>
                        <w:rPr>
                          <w:rFonts w:ascii="SassoonCRInfant" w:hAnsi="SassoonCRInfant"/>
                        </w:rPr>
                      </w:pPr>
                      <w:r w:rsidRPr="00162851">
                        <w:rPr>
                          <w:rFonts w:ascii="SassoonCRInfant" w:hAnsi="SassoonCRInfant"/>
                        </w:rPr>
                        <w:t>It happens to other people’s children!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</w:p>
    <w:p w:rsidR="00A32D82" w:rsidRPr="00162851" w:rsidRDefault="00A32D82" w:rsidP="00914470">
      <w:pPr>
        <w:jc w:val="center"/>
        <w:rPr>
          <w:rFonts w:ascii="SassoonCRInfant" w:hAnsi="SassoonCRInfant" w:cs="Arial"/>
          <w:sz w:val="24"/>
          <w:szCs w:val="24"/>
        </w:rPr>
      </w:pPr>
    </w:p>
    <w:p w:rsidR="00A32D82" w:rsidRPr="00162851" w:rsidRDefault="00162851" w:rsidP="00162851">
      <w:pPr>
        <w:jc w:val="center"/>
        <w:rPr>
          <w:rFonts w:ascii="SassoonCRInfant" w:hAnsi="SassoonCRInfant" w:cs="Arial"/>
          <w:sz w:val="24"/>
          <w:szCs w:val="24"/>
        </w:rPr>
      </w:pPr>
      <w:r>
        <w:rPr>
          <w:rFonts w:ascii="SassoonCRInfant" w:hAnsi="SassoonCRInfant" w:cs="Arial"/>
          <w:sz w:val="24"/>
          <w:szCs w:val="24"/>
        </w:rPr>
        <w:t>We are wrong…</w:t>
      </w:r>
    </w:p>
    <w:p w:rsidR="00A32D82" w:rsidRPr="00162851" w:rsidRDefault="00A84218" w:rsidP="00A32D82">
      <w:pPr>
        <w:rPr>
          <w:rFonts w:ascii="SassoonCRInfant" w:hAnsi="SassoonCRInfant" w:cs="Arial"/>
          <w:sz w:val="24"/>
          <w:szCs w:val="24"/>
        </w:rPr>
      </w:pPr>
      <w:r w:rsidRPr="00162851">
        <w:rPr>
          <w:rFonts w:ascii="SassoonCRInfant" w:hAnsi="SassoonCRInfant"/>
          <w:noProof/>
          <w:lang w:eastAsia="en-GB"/>
        </w:rPr>
        <w:t xml:space="preserve">  </w:t>
      </w:r>
      <w:r w:rsidR="00A32D82" w:rsidRPr="00162851">
        <w:rPr>
          <w:rFonts w:ascii="SassoonCRInfant" w:hAnsi="SassoonCRInfant"/>
          <w:noProof/>
          <w:lang w:eastAsia="en-GB"/>
        </w:rPr>
        <w:drawing>
          <wp:inline distT="0" distB="0" distL="0" distR="0" wp14:anchorId="639DA8B8" wp14:editId="325E8DB6">
            <wp:extent cx="1419225" cy="794766"/>
            <wp:effectExtent l="0" t="0" r="0" b="5715"/>
            <wp:docPr id="2" name="Picture 2" descr="C:\Users\katie.tomlinson\AppData\Local\Microsoft\Windows\INetCache\Content.MSO\349C41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tie.tomlinson\AppData\Local\Microsoft\Windows\INetCache\Content.MSO\349C4174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32" cy="80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D82" w:rsidRPr="00162851">
        <w:rPr>
          <w:rFonts w:ascii="SassoonCRInfant" w:hAnsi="SassoonCRInfant" w:cs="Arial"/>
          <w:noProof/>
          <w:lang w:eastAsia="en-GB"/>
        </w:rPr>
        <w:drawing>
          <wp:inline distT="0" distB="0" distL="0" distR="0">
            <wp:extent cx="800100" cy="800100"/>
            <wp:effectExtent l="0" t="0" r="0" b="0"/>
            <wp:docPr id="11" name="Picture 11" descr="C:\Users\katie.tomlinson\AppData\Local\Microsoft\Windows\INetCache\Content.MSO\1BC21C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tie.tomlinson\AppData\Local\Microsoft\Windows\INetCache\Content.MSO\1BC21C01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D82" w:rsidRPr="00162851">
        <w:rPr>
          <w:rFonts w:ascii="SassoonCRInfant" w:hAnsi="SassoonCRInfant" w:cs="Arial"/>
          <w:noProof/>
          <w:lang w:eastAsia="en-GB"/>
        </w:rPr>
        <w:drawing>
          <wp:inline distT="0" distB="0" distL="0" distR="0">
            <wp:extent cx="771525" cy="771525"/>
            <wp:effectExtent l="0" t="0" r="9525" b="9525"/>
            <wp:docPr id="12" name="Picture 12" descr="C:\Users\katie.tomlinson\AppData\Local\Microsoft\Windows\INetCache\Content.MSO\4C863E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atie.tomlinson\AppData\Local\Microsoft\Windows\INetCache\Content.MSO\4C863EB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D82" w:rsidRPr="00162851">
        <w:rPr>
          <w:rFonts w:ascii="SassoonCRInfant" w:hAnsi="SassoonCRInfant"/>
          <w:noProof/>
          <w:lang w:eastAsia="en-GB"/>
        </w:rPr>
        <w:drawing>
          <wp:inline distT="0" distB="0" distL="0" distR="0" wp14:anchorId="6313DCAE" wp14:editId="0C05FDB2">
            <wp:extent cx="1143000" cy="771525"/>
            <wp:effectExtent l="0" t="0" r="0" b="9525"/>
            <wp:docPr id="4" name="Picture 4" descr="C:\Users\katie.tomlinson\AppData\Local\Microsoft\Windows\INetCache\Content.MSO\C6E6633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tie.tomlinson\AppData\Local\Microsoft\Windows\INetCache\Content.MSO\C6E6633B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578" cy="77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D82" w:rsidRPr="00162851">
        <w:rPr>
          <w:rFonts w:ascii="SassoonCRInfant" w:hAnsi="SassoonCRInfant"/>
          <w:noProof/>
          <w:color w:val="0000FF"/>
          <w:lang w:eastAsia="en-GB"/>
        </w:rPr>
        <w:drawing>
          <wp:inline distT="0" distB="0" distL="0" distR="0" wp14:anchorId="0AD5457A" wp14:editId="32D6FCFD">
            <wp:extent cx="1209675" cy="837565"/>
            <wp:effectExtent l="0" t="0" r="9525" b="635"/>
            <wp:docPr id="3" name="Picture 3" descr="Image result for e safety strangers online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 safety strangers online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788" cy="83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470" w:rsidRPr="00162851" w:rsidRDefault="00A32D82" w:rsidP="00162851">
      <w:pPr>
        <w:rPr>
          <w:rFonts w:ascii="SassoonCRInfant" w:hAnsi="SassoonCRInfant" w:cs="Arial"/>
        </w:rPr>
      </w:pPr>
      <w:r w:rsidRPr="00162851">
        <w:rPr>
          <w:rFonts w:ascii="SassoonCRInfant" w:hAnsi="SassoonCRInfant" w:cs="Arial"/>
        </w:rPr>
        <w:t>As a school, we have been working with Jade</w:t>
      </w:r>
      <w:r w:rsidR="00914470" w:rsidRPr="00162851">
        <w:rPr>
          <w:rFonts w:ascii="SassoonCRInfant" w:hAnsi="SassoonCRInfant" w:cs="Arial"/>
        </w:rPr>
        <w:t xml:space="preserve"> </w:t>
      </w:r>
      <w:proofErr w:type="spellStart"/>
      <w:r w:rsidR="00914470" w:rsidRPr="00162851">
        <w:rPr>
          <w:rFonts w:ascii="SassoonCRInfant" w:hAnsi="SassoonCRInfant" w:cs="Arial"/>
        </w:rPr>
        <w:t>Hibbe</w:t>
      </w:r>
      <w:r w:rsidR="00A84218" w:rsidRPr="00162851">
        <w:rPr>
          <w:rFonts w:ascii="SassoonCRInfant" w:hAnsi="SassoonCRInfant" w:cs="Arial"/>
        </w:rPr>
        <w:t>r</w:t>
      </w:r>
      <w:r w:rsidR="00914470" w:rsidRPr="00162851">
        <w:rPr>
          <w:rFonts w:ascii="SassoonCRInfant" w:hAnsi="SassoonCRInfant" w:cs="Arial"/>
        </w:rPr>
        <w:t>t</w:t>
      </w:r>
      <w:proofErr w:type="spellEnd"/>
      <w:r w:rsidR="00914470" w:rsidRPr="00162851">
        <w:rPr>
          <w:rFonts w:ascii="SassoonCRInfant" w:hAnsi="SassoonCRInfant" w:cs="Arial"/>
        </w:rPr>
        <w:t>, from West Mercia Police to</w:t>
      </w:r>
      <w:r w:rsidR="005340B6" w:rsidRPr="00162851">
        <w:rPr>
          <w:rFonts w:ascii="SassoonCRInfant" w:hAnsi="SassoonCRInfant" w:cs="Arial"/>
        </w:rPr>
        <w:t xml:space="preserve"> fully</w:t>
      </w:r>
      <w:r w:rsidR="00914470" w:rsidRPr="00162851">
        <w:rPr>
          <w:rFonts w:ascii="SassoonCRInfant" w:hAnsi="SassoonCRInfant" w:cs="Arial"/>
        </w:rPr>
        <w:t xml:space="preserve"> realise the dangers of the world we live in from social media sites, online grooming, children being used to run drugs, gangs</w:t>
      </w:r>
      <w:r w:rsidR="005340B6" w:rsidRPr="00162851">
        <w:rPr>
          <w:rFonts w:ascii="SassoonCRInfant" w:hAnsi="SassoonCRInfant" w:cs="Arial"/>
        </w:rPr>
        <w:t>, killings</w:t>
      </w:r>
      <w:r w:rsidR="00914470" w:rsidRPr="00162851">
        <w:rPr>
          <w:rFonts w:ascii="SassoonCRInfant" w:hAnsi="SassoonCRInfant" w:cs="Arial"/>
        </w:rPr>
        <w:t xml:space="preserve"> and much worse. </w:t>
      </w:r>
    </w:p>
    <w:p w:rsidR="00914470" w:rsidRPr="00162851" w:rsidRDefault="00914470" w:rsidP="00914470">
      <w:pPr>
        <w:jc w:val="center"/>
        <w:rPr>
          <w:rFonts w:ascii="SassoonCRInfant" w:hAnsi="SassoonCRInfant" w:cs="Arial"/>
        </w:rPr>
      </w:pPr>
      <w:r w:rsidRPr="00162851">
        <w:rPr>
          <w:rFonts w:ascii="SassoonCRInfant" w:hAnsi="SassoonCRInfant" w:cs="Arial"/>
        </w:rPr>
        <w:t>We are offering a session</w:t>
      </w:r>
      <w:r w:rsidR="005340B6" w:rsidRPr="00162851">
        <w:rPr>
          <w:rFonts w:ascii="SassoonCRInfant" w:hAnsi="SassoonCRInfant" w:cs="Arial"/>
        </w:rPr>
        <w:t xml:space="preserve"> </w:t>
      </w:r>
      <w:r w:rsidR="00457C28" w:rsidRPr="00162851">
        <w:rPr>
          <w:rFonts w:ascii="SassoonCRInfant" w:hAnsi="SassoonCRInfant" w:cs="Arial"/>
        </w:rPr>
        <w:t xml:space="preserve">to all parents </w:t>
      </w:r>
      <w:r w:rsidR="005340B6" w:rsidRPr="00162851">
        <w:rPr>
          <w:rFonts w:ascii="SassoonCRInfant" w:hAnsi="SassoonCRInfant" w:cs="Arial"/>
        </w:rPr>
        <w:t xml:space="preserve">that will last for 1 hour with Jade </w:t>
      </w:r>
      <w:proofErr w:type="spellStart"/>
      <w:r w:rsidR="005340B6" w:rsidRPr="00162851">
        <w:rPr>
          <w:rFonts w:ascii="SassoonCRInfant" w:hAnsi="SassoonCRInfant" w:cs="Arial"/>
        </w:rPr>
        <w:t>Hibbe</w:t>
      </w:r>
      <w:r w:rsidR="00A84218" w:rsidRPr="00162851">
        <w:rPr>
          <w:rFonts w:ascii="SassoonCRInfant" w:hAnsi="SassoonCRInfant" w:cs="Arial"/>
        </w:rPr>
        <w:t>r</w:t>
      </w:r>
      <w:r w:rsidR="005340B6" w:rsidRPr="00162851">
        <w:rPr>
          <w:rFonts w:ascii="SassoonCRInfant" w:hAnsi="SassoonCRInfant" w:cs="Arial"/>
        </w:rPr>
        <w:t>t</w:t>
      </w:r>
      <w:proofErr w:type="spellEnd"/>
      <w:r w:rsidR="005340B6" w:rsidRPr="00162851">
        <w:rPr>
          <w:rFonts w:ascii="SassoonCRInfant" w:hAnsi="SassoonCRInfant" w:cs="Arial"/>
        </w:rPr>
        <w:t xml:space="preserve"> where she will speak to you about the challenges Telford, including our area</w:t>
      </w:r>
      <w:r w:rsidR="00457C28" w:rsidRPr="00162851">
        <w:rPr>
          <w:rFonts w:ascii="SassoonCRInfant" w:hAnsi="SassoonCRInfant" w:cs="Arial"/>
        </w:rPr>
        <w:t>,</w:t>
      </w:r>
      <w:r w:rsidR="005340B6" w:rsidRPr="00162851">
        <w:rPr>
          <w:rFonts w:ascii="SassoonCRInfant" w:hAnsi="SassoonCRInfant" w:cs="Arial"/>
        </w:rPr>
        <w:t xml:space="preserve"> faces in relation to the exploitation and vulnerability of our children! </w:t>
      </w:r>
    </w:p>
    <w:p w:rsidR="005340B6" w:rsidRPr="00162851" w:rsidRDefault="00457C28" w:rsidP="00162851">
      <w:pPr>
        <w:jc w:val="center"/>
        <w:rPr>
          <w:rFonts w:ascii="SassoonCRInfant" w:hAnsi="SassoonCRInfant" w:cs="Arial"/>
        </w:rPr>
      </w:pPr>
      <w:r w:rsidRPr="00162851">
        <w:rPr>
          <w:rFonts w:ascii="SassoonCRInfant" w:hAnsi="SassoonCRInfant" w:cs="Arial"/>
        </w:rPr>
        <w:t xml:space="preserve">Unfortunately, when we offer training on internet safety and keeping our children safe, parents do not attend and we feel that it is </w:t>
      </w:r>
      <w:r w:rsidR="005340B6" w:rsidRPr="00162851">
        <w:rPr>
          <w:rFonts w:ascii="SassoonCRInfant" w:hAnsi="SassoonCRInfant" w:cs="Arial"/>
        </w:rPr>
        <w:t xml:space="preserve">vitally important that as many </w:t>
      </w:r>
      <w:r w:rsidRPr="00162851">
        <w:rPr>
          <w:rFonts w:ascii="SassoonCRInfant" w:hAnsi="SassoonCRInfant" w:cs="Arial"/>
        </w:rPr>
        <w:t>of you</w:t>
      </w:r>
      <w:r w:rsidR="005340B6" w:rsidRPr="00162851">
        <w:rPr>
          <w:rFonts w:ascii="SassoonCRInfant" w:hAnsi="SassoonCRInfant" w:cs="Arial"/>
        </w:rPr>
        <w:t xml:space="preserve"> </w:t>
      </w:r>
      <w:r w:rsidRPr="00162851">
        <w:rPr>
          <w:rFonts w:ascii="SassoonCRInfant" w:hAnsi="SassoonCRInfant" w:cs="Arial"/>
        </w:rPr>
        <w:t>come to</w:t>
      </w:r>
      <w:r w:rsidR="005340B6" w:rsidRPr="00162851">
        <w:rPr>
          <w:rFonts w:ascii="SassoonCRInfant" w:hAnsi="SassoonCRInfant" w:cs="Arial"/>
        </w:rPr>
        <w:t xml:space="preserve"> this meeting as possible</w:t>
      </w:r>
      <w:r w:rsidRPr="00162851">
        <w:rPr>
          <w:rFonts w:ascii="SassoonCRInfant" w:hAnsi="SassoonCRInfant" w:cs="Arial"/>
        </w:rPr>
        <w:t>! S</w:t>
      </w:r>
      <w:r w:rsidR="005340B6" w:rsidRPr="00162851">
        <w:rPr>
          <w:rFonts w:ascii="SassoonCRInfant" w:hAnsi="SassoonCRInfant" w:cs="Arial"/>
        </w:rPr>
        <w:t>o</w:t>
      </w:r>
      <w:r w:rsidR="00A84218" w:rsidRPr="00162851">
        <w:rPr>
          <w:rFonts w:ascii="SassoonCRInfant" w:hAnsi="SassoonCRInfant" w:cs="Arial"/>
        </w:rPr>
        <w:t>,</w:t>
      </w:r>
      <w:r w:rsidR="005340B6" w:rsidRPr="00162851">
        <w:rPr>
          <w:rFonts w:ascii="SassoonCRInfant" w:hAnsi="SassoonCRInfant" w:cs="Arial"/>
        </w:rPr>
        <w:t xml:space="preserve"> as a school we are offering parents the chance to win a £100 Tesco Vou</w:t>
      </w:r>
      <w:r w:rsidRPr="00162851">
        <w:rPr>
          <w:rFonts w:ascii="SassoonCRInfant" w:hAnsi="SassoonCRInfant" w:cs="Arial"/>
        </w:rPr>
        <w:t>c</w:t>
      </w:r>
      <w:r w:rsidR="00A84218" w:rsidRPr="00162851">
        <w:rPr>
          <w:rFonts w:ascii="SassoonCRInfant" w:hAnsi="SassoonCRInfant" w:cs="Arial"/>
        </w:rPr>
        <w:t xml:space="preserve">her if they attend the session. There will also be tea, coffee and a crèche facility. </w:t>
      </w:r>
    </w:p>
    <w:p w:rsidR="005340B6" w:rsidRPr="00162851" w:rsidRDefault="009A37B7" w:rsidP="00457C28">
      <w:pPr>
        <w:jc w:val="center"/>
        <w:rPr>
          <w:rFonts w:ascii="SassoonCRInfant" w:hAnsi="SassoonCRInfant" w:cs="Arial"/>
        </w:rPr>
      </w:pPr>
      <w:r w:rsidRPr="00162851">
        <w:rPr>
          <w:rFonts w:ascii="SassoonCRInfant" w:hAnsi="SassoonCRInfant"/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margin">
              <wp:posOffset>2733675</wp:posOffset>
            </wp:positionH>
            <wp:positionV relativeFrom="paragraph">
              <wp:posOffset>226695</wp:posOffset>
            </wp:positionV>
            <wp:extent cx="723900" cy="324485"/>
            <wp:effectExtent l="0" t="0" r="0" b="0"/>
            <wp:wrapTight wrapText="bothSides">
              <wp:wrapPolygon edited="0">
                <wp:start x="0" y="0"/>
                <wp:lineTo x="0" y="20290"/>
                <wp:lineTo x="21032" y="20290"/>
                <wp:lineTo x="21032" y="0"/>
                <wp:lineTo x="0" y="0"/>
              </wp:wrapPolygon>
            </wp:wrapTight>
            <wp:docPr id="1" name="Picture 1" descr="C:\Users\katie.tomlinson\AppData\Local\Microsoft\Windows\INetCache\Content.MSO\F664E9F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.tomlinson\AppData\Local\Microsoft\Windows\INetCache\Content.MSO\F664E9F6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334" b="25778"/>
                    <a:stretch/>
                  </pic:blipFill>
                  <pic:spPr bwMode="auto">
                    <a:xfrm>
                      <a:off x="0" y="0"/>
                      <a:ext cx="72390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7C28" w:rsidRPr="00162851">
        <w:rPr>
          <w:rFonts w:ascii="SassoonCRInfant" w:hAnsi="SassoonCRInfant" w:cs="Arial"/>
        </w:rPr>
        <w:t>We need you</w:t>
      </w:r>
      <w:r w:rsidR="00A84218" w:rsidRPr="00162851">
        <w:rPr>
          <w:rFonts w:ascii="SassoonCRInfant" w:hAnsi="SassoonCRInfant" w:cs="Arial"/>
        </w:rPr>
        <w:t xml:space="preserve"> to arrive in school for 1.3</w:t>
      </w:r>
      <w:r w:rsidR="005340B6" w:rsidRPr="00162851">
        <w:rPr>
          <w:rFonts w:ascii="SassoonCRInfant" w:hAnsi="SassoonCRInfant" w:cs="Arial"/>
        </w:rPr>
        <w:t xml:space="preserve">0pm, where your name </w:t>
      </w:r>
      <w:proofErr w:type="gramStart"/>
      <w:r w:rsidR="005340B6" w:rsidRPr="00162851">
        <w:rPr>
          <w:rFonts w:ascii="SassoonCRInfant" w:hAnsi="SassoonCRInfant" w:cs="Arial"/>
        </w:rPr>
        <w:t>will then be put</w:t>
      </w:r>
      <w:proofErr w:type="gramEnd"/>
      <w:r w:rsidR="005340B6" w:rsidRPr="00162851">
        <w:rPr>
          <w:rFonts w:ascii="SassoonCRInfant" w:hAnsi="SassoonCRInfant" w:cs="Arial"/>
        </w:rPr>
        <w:t xml:space="preserve"> into</w:t>
      </w:r>
      <w:r w:rsidR="00457C28" w:rsidRPr="00162851">
        <w:rPr>
          <w:rFonts w:ascii="SassoonCRInfant" w:hAnsi="SassoonCRInfant" w:cs="Arial"/>
        </w:rPr>
        <w:t xml:space="preserve"> a raffle draw and you could win a £100 Tesco voucher. </w:t>
      </w:r>
    </w:p>
    <w:p w:rsidR="00914470" w:rsidRPr="00162851" w:rsidRDefault="00914470">
      <w:pPr>
        <w:rPr>
          <w:rFonts w:ascii="SassoonCRInfant" w:hAnsi="SassoonCRInfant"/>
        </w:rPr>
      </w:pPr>
    </w:p>
    <w:p w:rsidR="00A32D82" w:rsidRPr="00162851" w:rsidRDefault="00A32D82">
      <w:pPr>
        <w:rPr>
          <w:rFonts w:ascii="SassoonCRInfant" w:hAnsi="SassoonCRInfant"/>
        </w:rPr>
      </w:pPr>
    </w:p>
    <w:p w:rsidR="00A32D82" w:rsidRPr="00162851" w:rsidRDefault="00A32D82">
      <w:pPr>
        <w:rPr>
          <w:rFonts w:ascii="SassoonCRInfant" w:hAnsi="SassoonCRInfant"/>
        </w:rPr>
      </w:pPr>
    </w:p>
    <w:sectPr w:rsidR="00A32D82" w:rsidRPr="00162851" w:rsidSect="00A8421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470"/>
    <w:rsid w:val="00162851"/>
    <w:rsid w:val="00255DD7"/>
    <w:rsid w:val="00310FF1"/>
    <w:rsid w:val="00457C28"/>
    <w:rsid w:val="005340B6"/>
    <w:rsid w:val="00914470"/>
    <w:rsid w:val="009A37B7"/>
    <w:rsid w:val="00A32D82"/>
    <w:rsid w:val="00A8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565D"/>
  <w15:chartTrackingRefBased/>
  <w15:docId w15:val="{97962238-33DC-4E55-A507-1BC6EE51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source=images&amp;cd=&amp;ved=2ahUKEwj5s5224_jmAhUIzhoKHccmDxkQjRx6BAgBEAQ&amp;url=https%3A%2F%2Fgarycollardconsultancy.co.uk%2Fstranger-danger-online.html&amp;psig=AOvVaw3STULJWrjeiSCMYJ9BVua3&amp;ust=1578736905915844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Katy</dc:creator>
  <cp:keywords/>
  <dc:description/>
  <cp:lastModifiedBy>Tomlinson, Katy</cp:lastModifiedBy>
  <cp:revision>5</cp:revision>
  <cp:lastPrinted>2020-03-12T09:19:00Z</cp:lastPrinted>
  <dcterms:created xsi:type="dcterms:W3CDTF">2020-01-09T14:47:00Z</dcterms:created>
  <dcterms:modified xsi:type="dcterms:W3CDTF">2020-03-12T09:33:00Z</dcterms:modified>
</cp:coreProperties>
</file>