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22CE2" w14:textId="77777777" w:rsidR="00AD0809" w:rsidRPr="00CF06C7" w:rsidRDefault="009645F2" w:rsidP="009645F2">
      <w:pPr>
        <w:rPr>
          <w:rFonts w:ascii="SassoonCRInfant" w:hAnsi="SassoonCRInfant"/>
          <w:b/>
          <w:sz w:val="28"/>
          <w:szCs w:val="28"/>
        </w:rPr>
      </w:pPr>
      <w:r w:rsidRPr="00CF06C7">
        <w:rPr>
          <w:rFonts w:ascii="SassoonCRInfant" w:hAnsi="SassoonCRInfant"/>
          <w:b/>
          <w:sz w:val="28"/>
          <w:szCs w:val="28"/>
        </w:rPr>
        <w:t xml:space="preserve">Year 3 </w:t>
      </w:r>
      <w:r w:rsidR="00F104A6" w:rsidRPr="00CF06C7">
        <w:rPr>
          <w:rFonts w:ascii="SassoonCRInfant" w:hAnsi="SassoonCRInfant"/>
          <w:b/>
          <w:sz w:val="28"/>
          <w:szCs w:val="28"/>
        </w:rPr>
        <w:t>Home learning activities</w:t>
      </w:r>
    </w:p>
    <w:p w14:paraId="2B00B91D" w14:textId="77777777" w:rsidR="00135833" w:rsidRPr="00AE7162" w:rsidRDefault="00AB3B60" w:rsidP="00AE7162">
      <w:pPr>
        <w:rPr>
          <w:rFonts w:ascii="SassoonCRInfant" w:hAnsi="SassoonCRInfant"/>
          <w:sz w:val="28"/>
          <w:szCs w:val="28"/>
        </w:rPr>
      </w:pPr>
      <w:r>
        <w:rPr>
          <w:rFonts w:ascii="SassoonCRInfant" w:hAnsi="SassoonCRInfant"/>
          <w:sz w:val="28"/>
          <w:szCs w:val="28"/>
        </w:rPr>
        <w:t xml:space="preserve">Week commencing </w:t>
      </w:r>
      <w:r w:rsidR="00B47DF7">
        <w:rPr>
          <w:rFonts w:ascii="SassoonCRInfant" w:hAnsi="SassoonCRInfant"/>
          <w:sz w:val="28"/>
          <w:szCs w:val="28"/>
        </w:rPr>
        <w:t>29th</w:t>
      </w:r>
      <w:r>
        <w:rPr>
          <w:rFonts w:ascii="SassoonCRInfant" w:hAnsi="SassoonCRInfant"/>
          <w:sz w:val="28"/>
          <w:szCs w:val="28"/>
        </w:rPr>
        <w:t xml:space="preserve"> June</w:t>
      </w:r>
    </w:p>
    <w:p w14:paraId="55CA58C3" w14:textId="77777777" w:rsidR="003D0722" w:rsidRDefault="003D0722" w:rsidP="003D0722">
      <w:pPr>
        <w:tabs>
          <w:tab w:val="left" w:pos="9778"/>
        </w:tabs>
        <w:rPr>
          <w:rFonts w:ascii="SassoonCRInfant" w:hAnsi="SassoonCRInfant"/>
          <w:sz w:val="24"/>
          <w:szCs w:val="24"/>
        </w:rPr>
      </w:pPr>
      <w:r>
        <w:rPr>
          <w:rFonts w:ascii="SassoonCRInfant" w:hAnsi="SassoonCRInfant"/>
          <w:b/>
          <w:sz w:val="24"/>
          <w:szCs w:val="24"/>
        </w:rPr>
        <w:t>English-</w:t>
      </w:r>
    </w:p>
    <w:p w14:paraId="4EBC18C4" w14:textId="77777777" w:rsidR="008B5D66" w:rsidRDefault="003D0722" w:rsidP="003D0722">
      <w:pPr>
        <w:tabs>
          <w:tab w:val="left" w:pos="9778"/>
        </w:tabs>
        <w:rPr>
          <w:rFonts w:ascii="SassoonCRInfant" w:hAnsi="SassoonCRInfant"/>
          <w:sz w:val="24"/>
          <w:szCs w:val="24"/>
        </w:rPr>
      </w:pPr>
      <w:r>
        <w:rPr>
          <w:rFonts w:ascii="SassoonCRInfant" w:hAnsi="SassoonCRInfant"/>
          <w:sz w:val="24"/>
          <w:szCs w:val="24"/>
        </w:rPr>
        <w:t>This we</w:t>
      </w:r>
      <w:r w:rsidR="00167067">
        <w:rPr>
          <w:rFonts w:ascii="SassoonCRInfant" w:hAnsi="SassoonCRInfant"/>
          <w:sz w:val="24"/>
          <w:szCs w:val="24"/>
        </w:rPr>
        <w:t xml:space="preserve">ek we would like you to think </w:t>
      </w:r>
      <w:r w:rsidR="00B47DF7">
        <w:rPr>
          <w:rFonts w:ascii="SassoonCRInfant" w:hAnsi="SassoonCRInfant"/>
          <w:sz w:val="24"/>
          <w:szCs w:val="24"/>
        </w:rPr>
        <w:t>about the resolution and ending</w:t>
      </w:r>
      <w:r w:rsidR="00167067">
        <w:rPr>
          <w:rFonts w:ascii="SassoonCRInfant" w:hAnsi="SassoonCRInfant"/>
          <w:sz w:val="24"/>
          <w:szCs w:val="24"/>
        </w:rPr>
        <w:t xml:space="preserve"> in your story</w:t>
      </w:r>
      <w:r>
        <w:rPr>
          <w:rFonts w:ascii="SassoonCRInfant" w:hAnsi="SassoonCRInfant"/>
          <w:sz w:val="24"/>
          <w:szCs w:val="24"/>
        </w:rPr>
        <w:t xml:space="preserve">. </w:t>
      </w:r>
      <w:r w:rsidR="00B47DF7">
        <w:rPr>
          <w:rFonts w:ascii="SassoonCRInfant" w:hAnsi="SassoonCRInfant"/>
          <w:sz w:val="24"/>
          <w:szCs w:val="24"/>
        </w:rPr>
        <w:t xml:space="preserve">We are going to use the same </w:t>
      </w:r>
      <w:r w:rsidR="00D120A5">
        <w:rPr>
          <w:rFonts w:ascii="SassoonCRInfant" w:hAnsi="SassoonCRInfant"/>
          <w:sz w:val="24"/>
          <w:szCs w:val="24"/>
        </w:rPr>
        <w:t xml:space="preserve">simple adventure story to help us come up with some ideas. </w:t>
      </w:r>
    </w:p>
    <w:p w14:paraId="210EEE92" w14:textId="77777777" w:rsidR="003D0722" w:rsidRDefault="003D0722" w:rsidP="003D0722">
      <w:pPr>
        <w:tabs>
          <w:tab w:val="left" w:pos="9778"/>
        </w:tabs>
        <w:rPr>
          <w:rFonts w:ascii="SassoonCRInfant" w:hAnsi="SassoonCRInfant"/>
          <w:sz w:val="24"/>
          <w:szCs w:val="24"/>
        </w:rPr>
      </w:pPr>
      <w:r>
        <w:rPr>
          <w:rFonts w:ascii="SassoonCRInfant" w:hAnsi="SassoonCRInfant"/>
          <w:sz w:val="24"/>
          <w:szCs w:val="24"/>
        </w:rPr>
        <w:t>When you have written please share it with us via seesaw!</w:t>
      </w:r>
    </w:p>
    <w:p w14:paraId="54E328EF" w14:textId="77777777" w:rsidR="003D0722" w:rsidRDefault="003D0722" w:rsidP="003D0722">
      <w:pPr>
        <w:tabs>
          <w:tab w:val="left" w:pos="9778"/>
        </w:tabs>
        <w:rPr>
          <w:rFonts w:ascii="SassoonCRInfant" w:hAnsi="SassoonCRInfant"/>
          <w:sz w:val="24"/>
          <w:szCs w:val="24"/>
        </w:rPr>
      </w:pPr>
      <w:r>
        <w:rPr>
          <w:rFonts w:ascii="SassoonCRInfant" w:hAnsi="SassoonCRInfant"/>
          <w:sz w:val="24"/>
          <w:szCs w:val="24"/>
        </w:rPr>
        <w:t>This is how you could break this activity up across the week:</w:t>
      </w:r>
    </w:p>
    <w:p w14:paraId="29A6471F" w14:textId="77777777"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Monday- </w:t>
      </w:r>
      <w:r w:rsidR="00D120A5">
        <w:rPr>
          <w:rFonts w:ascii="SassoonCRInfant" w:hAnsi="SassoonCRInfant"/>
          <w:sz w:val="24"/>
          <w:szCs w:val="24"/>
        </w:rPr>
        <w:t>Read the adventure story- unde</w:t>
      </w:r>
      <w:r w:rsidR="00B47DF7">
        <w:rPr>
          <w:rFonts w:ascii="SassoonCRInfant" w:hAnsi="SassoonCRInfant"/>
          <w:sz w:val="24"/>
          <w:szCs w:val="24"/>
        </w:rPr>
        <w:t>rline or highlight the resolution and the ending</w:t>
      </w:r>
      <w:r w:rsidR="00D120A5">
        <w:rPr>
          <w:rFonts w:ascii="SassoonCRInfant" w:hAnsi="SassoonCRInfant"/>
          <w:sz w:val="24"/>
          <w:szCs w:val="24"/>
        </w:rPr>
        <w:t xml:space="preserve"> in the story. </w:t>
      </w:r>
    </w:p>
    <w:p w14:paraId="6B03321F" w14:textId="77777777" w:rsidR="003D0722" w:rsidRDefault="00D120A5" w:rsidP="003D0722">
      <w:pPr>
        <w:tabs>
          <w:tab w:val="left" w:pos="9778"/>
        </w:tabs>
        <w:rPr>
          <w:rFonts w:ascii="SassoonCRInfant" w:hAnsi="SassoonCRInfant"/>
          <w:sz w:val="24"/>
          <w:szCs w:val="24"/>
        </w:rPr>
      </w:pPr>
      <w:r>
        <w:rPr>
          <w:noProof/>
          <w:lang w:eastAsia="en-GB"/>
        </w:rPr>
        <w:drawing>
          <wp:inline distT="0" distB="0" distL="0" distR="0" wp14:anchorId="1637A9AE" wp14:editId="70752983">
            <wp:extent cx="3113512" cy="44622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101" t="13575" r="33089" b="13737"/>
                    <a:stretch/>
                  </pic:blipFill>
                  <pic:spPr bwMode="auto">
                    <a:xfrm>
                      <a:off x="0" y="0"/>
                      <a:ext cx="3126272" cy="4480560"/>
                    </a:xfrm>
                    <a:prstGeom prst="rect">
                      <a:avLst/>
                    </a:prstGeom>
                    <a:ln>
                      <a:noFill/>
                    </a:ln>
                    <a:extLst>
                      <a:ext uri="{53640926-AAD7-44D8-BBD7-CCE9431645EC}">
                        <a14:shadowObscured xmlns:a14="http://schemas.microsoft.com/office/drawing/2010/main"/>
                      </a:ext>
                    </a:extLst>
                  </pic:spPr>
                </pic:pic>
              </a:graphicData>
            </a:graphic>
          </wp:inline>
        </w:drawing>
      </w:r>
      <w:r>
        <w:rPr>
          <w:rFonts w:ascii="SassoonCRInfant" w:hAnsi="SassoonCRInfant"/>
          <w:sz w:val="24"/>
          <w:szCs w:val="24"/>
        </w:rPr>
        <w:t xml:space="preserve">  </w:t>
      </w:r>
      <w:r>
        <w:rPr>
          <w:noProof/>
          <w:lang w:eastAsia="en-GB"/>
        </w:rPr>
        <w:drawing>
          <wp:inline distT="0" distB="0" distL="0" distR="0" wp14:anchorId="59C6745C" wp14:editId="2D6ACB4F">
            <wp:extent cx="3001063" cy="4391507"/>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982" t="14470" r="33089" b="11051"/>
                    <a:stretch/>
                  </pic:blipFill>
                  <pic:spPr bwMode="auto">
                    <a:xfrm>
                      <a:off x="0" y="0"/>
                      <a:ext cx="3013123" cy="4409154"/>
                    </a:xfrm>
                    <a:prstGeom prst="rect">
                      <a:avLst/>
                    </a:prstGeom>
                    <a:ln>
                      <a:noFill/>
                    </a:ln>
                    <a:extLst>
                      <a:ext uri="{53640926-AAD7-44D8-BBD7-CCE9431645EC}">
                        <a14:shadowObscured xmlns:a14="http://schemas.microsoft.com/office/drawing/2010/main"/>
                      </a:ext>
                    </a:extLst>
                  </pic:spPr>
                </pic:pic>
              </a:graphicData>
            </a:graphic>
          </wp:inline>
        </w:drawing>
      </w:r>
    </w:p>
    <w:p w14:paraId="74A6C280" w14:textId="77777777"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Tuesday- </w:t>
      </w:r>
      <w:r w:rsidR="00D120A5">
        <w:rPr>
          <w:rFonts w:ascii="SassoonCRInfant" w:hAnsi="SassoonCRInfant"/>
          <w:sz w:val="24"/>
          <w:szCs w:val="24"/>
        </w:rPr>
        <w:t xml:space="preserve">Today you need to come up with </w:t>
      </w:r>
      <w:r w:rsidR="00B47DF7">
        <w:rPr>
          <w:rFonts w:ascii="SassoonCRInfant" w:hAnsi="SassoonCRInfant"/>
          <w:sz w:val="24"/>
          <w:szCs w:val="24"/>
        </w:rPr>
        <w:t>a resolution for the dilemma in your story. Read through your writing from last week to remind you of what your dilemma was. Now brainstorm or list possible resolutions to this problem. How can this problem be solved? How will these affect the characters?</w:t>
      </w:r>
    </w:p>
    <w:p w14:paraId="3C80906D" w14:textId="77777777" w:rsidR="008B5D66" w:rsidRDefault="008B5D66" w:rsidP="003D0722">
      <w:pPr>
        <w:tabs>
          <w:tab w:val="left" w:pos="9778"/>
        </w:tabs>
        <w:rPr>
          <w:rFonts w:ascii="SassoonCRInfant" w:hAnsi="SassoonCRInfant"/>
          <w:sz w:val="24"/>
          <w:szCs w:val="24"/>
        </w:rPr>
      </w:pPr>
      <w:r>
        <w:rPr>
          <w:rFonts w:ascii="SassoonCRInfant" w:hAnsi="SassoonCRInfant"/>
          <w:sz w:val="24"/>
          <w:szCs w:val="24"/>
        </w:rPr>
        <w:t xml:space="preserve">Wednesday- </w:t>
      </w:r>
      <w:proofErr w:type="gramStart"/>
      <w:r w:rsidR="002C7FE0">
        <w:rPr>
          <w:rFonts w:ascii="SassoonCRInfant" w:hAnsi="SassoonCRInfant"/>
          <w:sz w:val="24"/>
          <w:szCs w:val="24"/>
        </w:rPr>
        <w:t>It’s</w:t>
      </w:r>
      <w:proofErr w:type="gramEnd"/>
      <w:r w:rsidR="002C7FE0">
        <w:rPr>
          <w:rFonts w:ascii="SassoonCRInfant" w:hAnsi="SassoonCRInfant"/>
          <w:sz w:val="24"/>
          <w:szCs w:val="24"/>
        </w:rPr>
        <w:t xml:space="preserve"> time to get writing. In the example stor</w:t>
      </w:r>
      <w:r w:rsidR="00B47DF7">
        <w:rPr>
          <w:rFonts w:ascii="SassoonCRInfant" w:hAnsi="SassoonCRInfant"/>
          <w:sz w:val="24"/>
          <w:szCs w:val="24"/>
        </w:rPr>
        <w:t xml:space="preserve">y one of the characters pushes the captain off the ship and this solves their problem. You need to write about how your dilemma is resolved and how this makes all the characters in your story feel. </w:t>
      </w:r>
    </w:p>
    <w:p w14:paraId="2B317D0A" w14:textId="77777777"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Thursday- </w:t>
      </w:r>
      <w:r w:rsidR="005D04E6">
        <w:rPr>
          <w:rFonts w:ascii="SassoonCRInfant" w:hAnsi="SassoonCRInfant"/>
          <w:sz w:val="24"/>
          <w:szCs w:val="24"/>
        </w:rPr>
        <w:t xml:space="preserve">Now you can think about the ending of your story. In the example story the character is given a goblet that has the same picture as the beginning of the story and that is how they return home. What is going to happen to get your characters back home? </w:t>
      </w:r>
    </w:p>
    <w:p w14:paraId="2496C180" w14:textId="77777777"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Friday- </w:t>
      </w:r>
      <w:r w:rsidR="005D04E6">
        <w:rPr>
          <w:rFonts w:ascii="SassoonCRInfant" w:hAnsi="SassoonCRInfant"/>
          <w:sz w:val="24"/>
          <w:szCs w:val="24"/>
        </w:rPr>
        <w:t xml:space="preserve">Read through your build up, dilemma, resolution and ending to make sure they flow together. </w:t>
      </w:r>
    </w:p>
    <w:p w14:paraId="468A0F4F" w14:textId="77777777" w:rsidR="002C7FE0" w:rsidRPr="002C7FE0" w:rsidRDefault="002C7FE0" w:rsidP="003D0722">
      <w:pPr>
        <w:tabs>
          <w:tab w:val="left" w:pos="9778"/>
        </w:tabs>
        <w:rPr>
          <w:rFonts w:ascii="SassoonCRInfant" w:hAnsi="SassoonCRInfant"/>
          <w:sz w:val="24"/>
          <w:szCs w:val="24"/>
        </w:rPr>
      </w:pPr>
    </w:p>
    <w:p w14:paraId="397A324D" w14:textId="77777777" w:rsidR="003D0722" w:rsidRDefault="003D0722" w:rsidP="003D0722">
      <w:pPr>
        <w:tabs>
          <w:tab w:val="left" w:pos="9778"/>
        </w:tabs>
        <w:rPr>
          <w:rFonts w:ascii="SassoonCRInfant" w:hAnsi="SassoonCRInfant"/>
          <w:sz w:val="24"/>
          <w:szCs w:val="24"/>
        </w:rPr>
      </w:pPr>
      <w:r>
        <w:rPr>
          <w:rFonts w:ascii="SassoonCRInfant" w:hAnsi="SassoonCRInfant"/>
          <w:b/>
          <w:sz w:val="24"/>
          <w:szCs w:val="24"/>
        </w:rPr>
        <w:lastRenderedPageBreak/>
        <w:t>Reading-</w:t>
      </w:r>
      <w:r>
        <w:rPr>
          <w:rFonts w:ascii="SassoonCRInfant" w:hAnsi="SassoonCRInfant"/>
          <w:sz w:val="24"/>
          <w:szCs w:val="24"/>
        </w:rPr>
        <w:t xml:space="preserve"> comprehension</w:t>
      </w:r>
    </w:p>
    <w:p w14:paraId="1FE87D54" w14:textId="77777777" w:rsidR="003D0722" w:rsidRDefault="003D0722" w:rsidP="003D0722">
      <w:pPr>
        <w:tabs>
          <w:tab w:val="left" w:pos="9778"/>
        </w:tabs>
        <w:rPr>
          <w:noProof/>
          <w:lang w:eastAsia="en-GB"/>
        </w:rPr>
      </w:pPr>
      <w:r>
        <w:rPr>
          <w:rFonts w:ascii="SassoonCRInfant" w:hAnsi="SassoonCRInfant"/>
          <w:sz w:val="24"/>
          <w:szCs w:val="24"/>
        </w:rPr>
        <w:t>As well as reading your books, we would like you to have a go at this comprehension activity.</w:t>
      </w:r>
      <w:r>
        <w:rPr>
          <w:noProof/>
          <w:lang w:eastAsia="en-GB"/>
        </w:rPr>
        <w:t xml:space="preserve">        </w:t>
      </w:r>
    </w:p>
    <w:p w14:paraId="351CD2B0" w14:textId="77777777" w:rsidR="003D0722" w:rsidRDefault="00B0738A" w:rsidP="00B0738A">
      <w:pPr>
        <w:tabs>
          <w:tab w:val="left" w:pos="9778"/>
        </w:tabs>
        <w:rPr>
          <w:rFonts w:ascii="SassoonCRInfant" w:hAnsi="SassoonCRInfant"/>
          <w:b/>
          <w:sz w:val="24"/>
          <w:szCs w:val="24"/>
        </w:rPr>
      </w:pPr>
      <w:r>
        <w:rPr>
          <w:noProof/>
          <w:lang w:eastAsia="en-GB"/>
        </w:rPr>
        <w:drawing>
          <wp:inline distT="0" distB="0" distL="0" distR="0" wp14:anchorId="75066006" wp14:editId="109ECD94">
            <wp:extent cx="2743200" cy="413109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764" t="17505" r="60114" b="14451"/>
                    <a:stretch/>
                  </pic:blipFill>
                  <pic:spPr bwMode="auto">
                    <a:xfrm>
                      <a:off x="0" y="0"/>
                      <a:ext cx="2749422" cy="41404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74162EF" wp14:editId="627D3F31">
            <wp:extent cx="2727671" cy="37010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243" t="18038" r="21060" b="23552"/>
                    <a:stretch/>
                  </pic:blipFill>
                  <pic:spPr bwMode="auto">
                    <a:xfrm>
                      <a:off x="0" y="0"/>
                      <a:ext cx="2735003" cy="3710980"/>
                    </a:xfrm>
                    <a:prstGeom prst="rect">
                      <a:avLst/>
                    </a:prstGeom>
                    <a:ln>
                      <a:noFill/>
                    </a:ln>
                    <a:extLst>
                      <a:ext uri="{53640926-AAD7-44D8-BBD7-CCE9431645EC}">
                        <a14:shadowObscured xmlns:a14="http://schemas.microsoft.com/office/drawing/2010/main"/>
                      </a:ext>
                    </a:extLst>
                  </pic:spPr>
                </pic:pic>
              </a:graphicData>
            </a:graphic>
          </wp:inline>
        </w:drawing>
      </w:r>
    </w:p>
    <w:p w14:paraId="2DCB753E" w14:textId="77777777" w:rsidR="00B0738A" w:rsidRDefault="00B0738A" w:rsidP="00B0738A">
      <w:pPr>
        <w:tabs>
          <w:tab w:val="left" w:pos="9778"/>
        </w:tabs>
        <w:rPr>
          <w:rFonts w:ascii="SassoonCRInfant" w:hAnsi="SassoonCRInfant"/>
          <w:b/>
          <w:sz w:val="24"/>
          <w:szCs w:val="24"/>
        </w:rPr>
      </w:pPr>
    </w:p>
    <w:p w14:paraId="715D940D" w14:textId="77777777" w:rsidR="003D0722" w:rsidRDefault="003D0722" w:rsidP="003D0722">
      <w:pPr>
        <w:tabs>
          <w:tab w:val="left" w:pos="9778"/>
        </w:tabs>
        <w:rPr>
          <w:rFonts w:ascii="SassoonCRInfant" w:hAnsi="SassoonCRInfant"/>
          <w:b/>
          <w:sz w:val="24"/>
          <w:szCs w:val="24"/>
        </w:rPr>
      </w:pPr>
      <w:r>
        <w:rPr>
          <w:rFonts w:ascii="SassoonCRInfant" w:hAnsi="SassoonCRInfant"/>
          <w:b/>
          <w:sz w:val="24"/>
          <w:szCs w:val="24"/>
        </w:rPr>
        <w:t>Spellings-</w:t>
      </w:r>
    </w:p>
    <w:tbl>
      <w:tblPr>
        <w:tblStyle w:val="TableGrid"/>
        <w:tblpPr w:leftFromText="180" w:rightFromText="180" w:vertAnchor="text" w:horzAnchor="margin" w:tblpY="-26"/>
        <w:tblW w:w="0" w:type="auto"/>
        <w:tblLook w:val="04A0" w:firstRow="1" w:lastRow="0" w:firstColumn="1" w:lastColumn="0" w:noHBand="0" w:noVBand="1"/>
      </w:tblPr>
      <w:tblGrid>
        <w:gridCol w:w="2689"/>
        <w:gridCol w:w="2551"/>
      </w:tblGrid>
      <w:tr w:rsidR="003D0722" w14:paraId="63FF9F72" w14:textId="77777777" w:rsidTr="00D42BE5">
        <w:tc>
          <w:tcPr>
            <w:tcW w:w="2689" w:type="dxa"/>
          </w:tcPr>
          <w:p w14:paraId="2E05B055" w14:textId="77777777" w:rsidR="003D0722" w:rsidRPr="00083C3D" w:rsidRDefault="003D0722" w:rsidP="00D42BE5">
            <w:pPr>
              <w:tabs>
                <w:tab w:val="left" w:pos="9778"/>
              </w:tabs>
              <w:rPr>
                <w:rFonts w:ascii="SassoonCRInfant" w:hAnsi="SassoonCRInfant"/>
                <w:b/>
                <w:sz w:val="28"/>
                <w:szCs w:val="28"/>
              </w:rPr>
            </w:pPr>
            <w:r w:rsidRPr="00083C3D">
              <w:rPr>
                <w:rFonts w:ascii="SassoonCRInfant" w:hAnsi="SassoonCRInfant"/>
                <w:b/>
                <w:color w:val="FF0000"/>
                <w:sz w:val="28"/>
                <w:szCs w:val="28"/>
              </w:rPr>
              <w:t>Red</w:t>
            </w:r>
            <w:r w:rsidRPr="00083C3D">
              <w:rPr>
                <w:rFonts w:ascii="SassoonCRInfant" w:hAnsi="SassoonCRInfant"/>
                <w:b/>
                <w:sz w:val="28"/>
                <w:szCs w:val="28"/>
              </w:rPr>
              <w:t xml:space="preserve"> and </w:t>
            </w:r>
            <w:r w:rsidRPr="00083C3D">
              <w:rPr>
                <w:rFonts w:ascii="SassoonCRInfant" w:hAnsi="SassoonCRInfant"/>
                <w:b/>
                <w:color w:val="00B050"/>
                <w:sz w:val="28"/>
                <w:szCs w:val="28"/>
              </w:rPr>
              <w:t>Green</w:t>
            </w:r>
          </w:p>
        </w:tc>
        <w:tc>
          <w:tcPr>
            <w:tcW w:w="2551" w:type="dxa"/>
          </w:tcPr>
          <w:p w14:paraId="2B4A7F3A" w14:textId="77777777" w:rsidR="003D0722" w:rsidRPr="00083C3D" w:rsidRDefault="003D0722" w:rsidP="00D42BE5">
            <w:pPr>
              <w:tabs>
                <w:tab w:val="left" w:pos="9778"/>
              </w:tabs>
              <w:rPr>
                <w:rFonts w:ascii="SassoonCRInfant" w:hAnsi="SassoonCRInfant"/>
                <w:b/>
                <w:sz w:val="28"/>
                <w:szCs w:val="28"/>
              </w:rPr>
            </w:pPr>
            <w:r w:rsidRPr="00083C3D">
              <w:rPr>
                <w:rFonts w:ascii="SassoonCRInfant" w:hAnsi="SassoonCRInfant"/>
                <w:b/>
                <w:color w:val="0070C0"/>
                <w:sz w:val="28"/>
                <w:szCs w:val="28"/>
              </w:rPr>
              <w:t>Blue</w:t>
            </w:r>
            <w:r w:rsidRPr="00083C3D">
              <w:rPr>
                <w:rFonts w:ascii="SassoonCRInfant" w:hAnsi="SassoonCRInfant"/>
                <w:b/>
                <w:sz w:val="28"/>
                <w:szCs w:val="28"/>
              </w:rPr>
              <w:t xml:space="preserve"> and </w:t>
            </w:r>
            <w:r w:rsidRPr="00083C3D">
              <w:rPr>
                <w:rFonts w:ascii="SassoonCRInfant" w:hAnsi="SassoonCRInfant"/>
                <w:b/>
                <w:color w:val="BF8F00" w:themeColor="accent4" w:themeShade="BF"/>
                <w:sz w:val="28"/>
                <w:szCs w:val="28"/>
              </w:rPr>
              <w:t>Yellow</w:t>
            </w:r>
          </w:p>
        </w:tc>
      </w:tr>
      <w:tr w:rsidR="00080063" w14:paraId="508C3204" w14:textId="77777777" w:rsidTr="00D42BE5">
        <w:tc>
          <w:tcPr>
            <w:tcW w:w="2689" w:type="dxa"/>
          </w:tcPr>
          <w:p w14:paraId="6094CE46" w14:textId="77777777" w:rsidR="00080063" w:rsidRPr="00080063" w:rsidRDefault="00080063" w:rsidP="00080063">
            <w:pPr>
              <w:jc w:val="center"/>
              <w:rPr>
                <w:rFonts w:ascii="SassoonCRInfant" w:hAnsi="SassoonCRInfant" w:cs="Arial"/>
                <w:sz w:val="28"/>
                <w:szCs w:val="40"/>
              </w:rPr>
            </w:pPr>
            <w:r w:rsidRPr="00080063">
              <w:rPr>
                <w:rFonts w:ascii="SassoonCRInfant" w:hAnsi="SassoonCRInfant" w:cs="Arial"/>
                <w:sz w:val="28"/>
                <w:szCs w:val="40"/>
              </w:rPr>
              <w:t>natural</w:t>
            </w:r>
          </w:p>
        </w:tc>
        <w:tc>
          <w:tcPr>
            <w:tcW w:w="2551" w:type="dxa"/>
          </w:tcPr>
          <w:p w14:paraId="47BA48EB" w14:textId="77777777" w:rsidR="00080063" w:rsidRPr="00080063" w:rsidRDefault="00080063" w:rsidP="00080063">
            <w:pPr>
              <w:jc w:val="center"/>
              <w:rPr>
                <w:rFonts w:ascii="SassoonCRInfant" w:hAnsi="SassoonCRInfant" w:cs="Arial"/>
                <w:sz w:val="28"/>
                <w:szCs w:val="40"/>
              </w:rPr>
            </w:pPr>
            <w:r w:rsidRPr="00080063">
              <w:rPr>
                <w:rFonts w:ascii="SassoonCRInfant" w:hAnsi="SassoonCRInfant" w:cs="Arial"/>
                <w:sz w:val="28"/>
                <w:szCs w:val="40"/>
              </w:rPr>
              <w:t>there</w:t>
            </w:r>
          </w:p>
        </w:tc>
      </w:tr>
      <w:tr w:rsidR="00080063" w14:paraId="68807630" w14:textId="77777777" w:rsidTr="00D42BE5">
        <w:tc>
          <w:tcPr>
            <w:tcW w:w="2689" w:type="dxa"/>
          </w:tcPr>
          <w:p w14:paraId="2D67AAB5"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occasional</w:t>
            </w:r>
          </w:p>
        </w:tc>
        <w:tc>
          <w:tcPr>
            <w:tcW w:w="2551" w:type="dxa"/>
          </w:tcPr>
          <w:p w14:paraId="7D0CA0C4"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their</w:t>
            </w:r>
          </w:p>
        </w:tc>
      </w:tr>
      <w:tr w:rsidR="00080063" w14:paraId="11466FB2" w14:textId="77777777" w:rsidTr="00D42BE5">
        <w:tc>
          <w:tcPr>
            <w:tcW w:w="2689" w:type="dxa"/>
          </w:tcPr>
          <w:p w14:paraId="2342FA5D"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actual</w:t>
            </w:r>
          </w:p>
        </w:tc>
        <w:tc>
          <w:tcPr>
            <w:tcW w:w="2551" w:type="dxa"/>
          </w:tcPr>
          <w:p w14:paraId="5B8B7CFA"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proofErr w:type="gramStart"/>
            <w:r w:rsidRPr="00080063">
              <w:rPr>
                <w:rFonts w:ascii="SassoonCRInfant" w:hAnsi="SassoonCRInfant" w:cs="Arial"/>
                <w:sz w:val="28"/>
                <w:szCs w:val="40"/>
              </w:rPr>
              <w:t>they’re</w:t>
            </w:r>
            <w:proofErr w:type="gramEnd"/>
          </w:p>
        </w:tc>
      </w:tr>
      <w:tr w:rsidR="00080063" w14:paraId="35F3A668" w14:textId="77777777" w:rsidTr="00D42BE5">
        <w:tc>
          <w:tcPr>
            <w:tcW w:w="2689" w:type="dxa"/>
          </w:tcPr>
          <w:p w14:paraId="5637B037"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 xml:space="preserve">accidental </w:t>
            </w:r>
          </w:p>
        </w:tc>
        <w:tc>
          <w:tcPr>
            <w:tcW w:w="2551" w:type="dxa"/>
          </w:tcPr>
          <w:p w14:paraId="317022CB"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here</w:t>
            </w:r>
          </w:p>
        </w:tc>
      </w:tr>
      <w:tr w:rsidR="00080063" w14:paraId="755F0BFB" w14:textId="77777777" w:rsidTr="00D42BE5">
        <w:tc>
          <w:tcPr>
            <w:tcW w:w="2689" w:type="dxa"/>
          </w:tcPr>
          <w:p w14:paraId="5F43A365"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medical</w:t>
            </w:r>
          </w:p>
        </w:tc>
        <w:tc>
          <w:tcPr>
            <w:tcW w:w="2551" w:type="dxa"/>
          </w:tcPr>
          <w:p w14:paraId="40E03BB3"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hear</w:t>
            </w:r>
          </w:p>
        </w:tc>
      </w:tr>
      <w:tr w:rsidR="00080063" w14:paraId="139B8BB2" w14:textId="77777777" w:rsidTr="00D42BE5">
        <w:tc>
          <w:tcPr>
            <w:tcW w:w="2689" w:type="dxa"/>
          </w:tcPr>
          <w:p w14:paraId="5A5B80BC"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 xml:space="preserve">national </w:t>
            </w:r>
          </w:p>
        </w:tc>
        <w:tc>
          <w:tcPr>
            <w:tcW w:w="2551" w:type="dxa"/>
          </w:tcPr>
          <w:p w14:paraId="0366A383"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see</w:t>
            </w:r>
          </w:p>
        </w:tc>
      </w:tr>
      <w:tr w:rsidR="00080063" w14:paraId="6B29AEEB" w14:textId="77777777" w:rsidTr="00D42BE5">
        <w:tc>
          <w:tcPr>
            <w:tcW w:w="2689" w:type="dxa"/>
          </w:tcPr>
          <w:p w14:paraId="514ADA7E"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 xml:space="preserve">capital </w:t>
            </w:r>
          </w:p>
        </w:tc>
        <w:tc>
          <w:tcPr>
            <w:tcW w:w="2551" w:type="dxa"/>
          </w:tcPr>
          <w:p w14:paraId="3FAD01C5"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sea</w:t>
            </w:r>
          </w:p>
        </w:tc>
      </w:tr>
      <w:tr w:rsidR="00080063" w14:paraId="614484E0" w14:textId="77777777" w:rsidTr="00D42BE5">
        <w:tc>
          <w:tcPr>
            <w:tcW w:w="2689" w:type="dxa"/>
          </w:tcPr>
          <w:p w14:paraId="39284ABC"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 xml:space="preserve">vocal </w:t>
            </w:r>
          </w:p>
        </w:tc>
        <w:tc>
          <w:tcPr>
            <w:tcW w:w="2551" w:type="dxa"/>
          </w:tcPr>
          <w:p w14:paraId="59C7CE5C"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to</w:t>
            </w:r>
          </w:p>
        </w:tc>
      </w:tr>
      <w:tr w:rsidR="00080063" w14:paraId="50AD8156" w14:textId="77777777" w:rsidTr="00D42BE5">
        <w:tc>
          <w:tcPr>
            <w:tcW w:w="2689" w:type="dxa"/>
          </w:tcPr>
          <w:p w14:paraId="1CAA5CF8"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sensational</w:t>
            </w:r>
          </w:p>
        </w:tc>
        <w:tc>
          <w:tcPr>
            <w:tcW w:w="2551" w:type="dxa"/>
          </w:tcPr>
          <w:p w14:paraId="4EBD5688"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too</w:t>
            </w:r>
          </w:p>
        </w:tc>
      </w:tr>
      <w:tr w:rsidR="00080063" w14:paraId="3768A7BB" w14:textId="77777777" w:rsidTr="00D42BE5">
        <w:tc>
          <w:tcPr>
            <w:tcW w:w="2689" w:type="dxa"/>
          </w:tcPr>
          <w:p w14:paraId="2B47A998"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personal</w:t>
            </w:r>
          </w:p>
        </w:tc>
        <w:tc>
          <w:tcPr>
            <w:tcW w:w="2551" w:type="dxa"/>
          </w:tcPr>
          <w:p w14:paraId="7741EE87" w14:textId="77777777" w:rsidR="00080063" w:rsidRPr="00080063" w:rsidRDefault="00080063" w:rsidP="00080063">
            <w:pPr>
              <w:autoSpaceDE w:val="0"/>
              <w:autoSpaceDN w:val="0"/>
              <w:adjustRightInd w:val="0"/>
              <w:spacing w:line="321" w:lineRule="atLeast"/>
              <w:jc w:val="center"/>
              <w:rPr>
                <w:rFonts w:ascii="SassoonCRInfant" w:hAnsi="SassoonCRInfant" w:cs="Arial"/>
                <w:sz w:val="28"/>
                <w:szCs w:val="40"/>
              </w:rPr>
            </w:pPr>
            <w:r w:rsidRPr="00080063">
              <w:rPr>
                <w:rFonts w:ascii="SassoonCRInfant" w:hAnsi="SassoonCRInfant" w:cs="Arial"/>
                <w:sz w:val="28"/>
                <w:szCs w:val="40"/>
              </w:rPr>
              <w:t>two</w:t>
            </w:r>
          </w:p>
        </w:tc>
      </w:tr>
    </w:tbl>
    <w:p w14:paraId="44F77FFC" w14:textId="77777777" w:rsidR="003D0722" w:rsidRDefault="003D0722" w:rsidP="003D0722">
      <w:pPr>
        <w:tabs>
          <w:tab w:val="left" w:pos="9778"/>
        </w:tabs>
        <w:rPr>
          <w:rFonts w:ascii="SassoonCRInfant" w:hAnsi="SassoonCRInfant"/>
          <w:sz w:val="24"/>
          <w:szCs w:val="24"/>
        </w:rPr>
      </w:pPr>
    </w:p>
    <w:p w14:paraId="65F5B239" w14:textId="77777777" w:rsidR="003D0722" w:rsidRDefault="003D0722" w:rsidP="003D0722">
      <w:pPr>
        <w:tabs>
          <w:tab w:val="left" w:pos="9778"/>
        </w:tabs>
        <w:rPr>
          <w:rFonts w:ascii="SassoonCRInfant" w:hAnsi="SassoonCRInfant"/>
          <w:sz w:val="24"/>
          <w:szCs w:val="24"/>
        </w:rPr>
      </w:pPr>
    </w:p>
    <w:p w14:paraId="1DC32015" w14:textId="77777777" w:rsidR="003D0722" w:rsidRDefault="003D0722" w:rsidP="003D0722">
      <w:pPr>
        <w:tabs>
          <w:tab w:val="left" w:pos="9778"/>
        </w:tabs>
        <w:rPr>
          <w:rFonts w:ascii="SassoonCRInfant" w:hAnsi="SassoonCRInfant"/>
          <w:sz w:val="24"/>
          <w:szCs w:val="24"/>
        </w:rPr>
      </w:pPr>
    </w:p>
    <w:p w14:paraId="61B28444" w14:textId="77777777" w:rsidR="003D0722" w:rsidRDefault="003D0722" w:rsidP="003D0722">
      <w:pPr>
        <w:tabs>
          <w:tab w:val="left" w:pos="9778"/>
        </w:tabs>
        <w:rPr>
          <w:rFonts w:ascii="SassoonCRInfant" w:hAnsi="SassoonCRInfant"/>
          <w:sz w:val="24"/>
          <w:szCs w:val="24"/>
        </w:rPr>
      </w:pPr>
    </w:p>
    <w:p w14:paraId="18891F37" w14:textId="77777777" w:rsidR="003D0722" w:rsidRDefault="003D0722" w:rsidP="003D0722">
      <w:pPr>
        <w:tabs>
          <w:tab w:val="left" w:pos="9778"/>
        </w:tabs>
        <w:rPr>
          <w:rFonts w:ascii="SassoonCRInfant" w:hAnsi="SassoonCRInfant"/>
          <w:sz w:val="24"/>
          <w:szCs w:val="24"/>
        </w:rPr>
      </w:pPr>
    </w:p>
    <w:p w14:paraId="5F7F33C8" w14:textId="77777777" w:rsidR="003D0722" w:rsidRDefault="003D0722" w:rsidP="003D0722">
      <w:pPr>
        <w:tabs>
          <w:tab w:val="left" w:pos="9778"/>
        </w:tabs>
        <w:rPr>
          <w:rFonts w:ascii="SassoonCRInfant" w:hAnsi="SassoonCRInfant"/>
          <w:sz w:val="24"/>
          <w:szCs w:val="24"/>
        </w:rPr>
      </w:pPr>
    </w:p>
    <w:p w14:paraId="2DF25F57" w14:textId="77777777" w:rsidR="003D0722" w:rsidRDefault="003D0722" w:rsidP="003D0722">
      <w:pPr>
        <w:tabs>
          <w:tab w:val="left" w:pos="9778"/>
        </w:tabs>
        <w:rPr>
          <w:rFonts w:ascii="SassoonCRInfant" w:hAnsi="SassoonCRInfant"/>
          <w:sz w:val="24"/>
          <w:szCs w:val="24"/>
        </w:rPr>
      </w:pPr>
    </w:p>
    <w:p w14:paraId="464064B9" w14:textId="77777777" w:rsidR="003D0722" w:rsidRDefault="003D0722" w:rsidP="003D0722">
      <w:pPr>
        <w:tabs>
          <w:tab w:val="left" w:pos="9778"/>
        </w:tabs>
        <w:rPr>
          <w:rFonts w:ascii="SassoonCRInfant" w:hAnsi="SassoonCRInfant"/>
          <w:sz w:val="24"/>
          <w:szCs w:val="24"/>
        </w:rPr>
      </w:pPr>
    </w:p>
    <w:p w14:paraId="2F64D810" w14:textId="77777777" w:rsidR="00884A3A" w:rsidRDefault="00884A3A" w:rsidP="001115FC">
      <w:pPr>
        <w:tabs>
          <w:tab w:val="left" w:pos="9778"/>
        </w:tabs>
        <w:rPr>
          <w:rFonts w:ascii="SassoonCRInfant" w:hAnsi="SassoonCRInfant"/>
          <w:sz w:val="24"/>
          <w:szCs w:val="24"/>
        </w:rPr>
      </w:pPr>
    </w:p>
    <w:p w14:paraId="4AC1A2E5" w14:textId="77777777" w:rsidR="0049554C" w:rsidRDefault="0049554C" w:rsidP="001115FC">
      <w:pPr>
        <w:tabs>
          <w:tab w:val="left" w:pos="9778"/>
        </w:tabs>
        <w:rPr>
          <w:rFonts w:ascii="SassoonCRInfant" w:hAnsi="SassoonCRInfant"/>
          <w:sz w:val="24"/>
          <w:szCs w:val="24"/>
        </w:rPr>
      </w:pPr>
      <w:r>
        <w:rPr>
          <w:rFonts w:ascii="SassoonCRInfant" w:hAnsi="SassoonCRInfant"/>
          <w:sz w:val="24"/>
          <w:szCs w:val="24"/>
        </w:rPr>
        <w:t>Spelling ideas:</w:t>
      </w:r>
    </w:p>
    <w:p w14:paraId="0193172B" w14:textId="77777777" w:rsidR="00A86EF8" w:rsidRDefault="00256448" w:rsidP="00256448">
      <w:pPr>
        <w:tabs>
          <w:tab w:val="left" w:pos="9778"/>
        </w:tabs>
        <w:rPr>
          <w:rFonts w:ascii="SassoonCRInfant" w:hAnsi="SassoonCRInfant"/>
          <w:sz w:val="24"/>
          <w:szCs w:val="24"/>
        </w:rPr>
      </w:pPr>
      <w:r w:rsidRPr="00256448">
        <w:rPr>
          <w:rFonts w:ascii="SassoonCRInfant" w:hAnsi="SassoonCRInfant"/>
          <w:b/>
          <w:bCs/>
          <w:sz w:val="24"/>
          <w:szCs w:val="24"/>
        </w:rPr>
        <w:t xml:space="preserve">Voice record: </w:t>
      </w:r>
      <w:r w:rsidRPr="00256448">
        <w:rPr>
          <w:rFonts w:ascii="SassoonCRInfant" w:hAnsi="SassoonCRInfant"/>
          <w:sz w:val="24"/>
          <w:szCs w:val="24"/>
        </w:rPr>
        <w:t xml:space="preserve">Using a </w:t>
      </w:r>
      <w:r>
        <w:rPr>
          <w:rFonts w:ascii="SassoonCRInfant" w:hAnsi="SassoonCRInfant"/>
          <w:sz w:val="24"/>
          <w:szCs w:val="24"/>
        </w:rPr>
        <w:t>recording device</w:t>
      </w:r>
      <w:r w:rsidRPr="00256448">
        <w:rPr>
          <w:rFonts w:ascii="SassoonCRInfant" w:hAnsi="SassoonCRInfant"/>
          <w:sz w:val="24"/>
          <w:szCs w:val="24"/>
        </w:rPr>
        <w:t xml:space="preserve"> sp</w:t>
      </w:r>
      <w:r>
        <w:rPr>
          <w:rFonts w:ascii="SassoonCRInfant" w:hAnsi="SassoonCRInfant"/>
          <w:sz w:val="24"/>
          <w:szCs w:val="24"/>
        </w:rPr>
        <w:t xml:space="preserve">ell out the word and then listen back to check you have got them right. </w:t>
      </w:r>
    </w:p>
    <w:p w14:paraId="02EC7649" w14:textId="77777777" w:rsidR="002C7FE0" w:rsidRDefault="002C7FE0" w:rsidP="00CF06C7">
      <w:pPr>
        <w:tabs>
          <w:tab w:val="left" w:pos="9778"/>
        </w:tabs>
        <w:rPr>
          <w:rFonts w:ascii="SassoonCRInfant" w:hAnsi="SassoonCRInfant"/>
          <w:b/>
          <w:sz w:val="24"/>
          <w:szCs w:val="24"/>
        </w:rPr>
      </w:pPr>
    </w:p>
    <w:p w14:paraId="448281B2" w14:textId="77777777" w:rsidR="002C7FE0" w:rsidRDefault="002C7FE0" w:rsidP="00CF06C7">
      <w:pPr>
        <w:tabs>
          <w:tab w:val="left" w:pos="9778"/>
        </w:tabs>
        <w:rPr>
          <w:rFonts w:ascii="SassoonCRInfant" w:hAnsi="SassoonCRInfant"/>
          <w:b/>
          <w:sz w:val="24"/>
          <w:szCs w:val="24"/>
        </w:rPr>
      </w:pPr>
    </w:p>
    <w:p w14:paraId="5559BB2D" w14:textId="083CB47B" w:rsidR="004B653E" w:rsidRDefault="004B653E" w:rsidP="004B653E">
      <w:pPr>
        <w:tabs>
          <w:tab w:val="left" w:pos="9778"/>
        </w:tabs>
        <w:rPr>
          <w:rFonts w:ascii="SassoonCRInfant" w:hAnsi="SassoonCRInfant"/>
          <w:b/>
          <w:sz w:val="24"/>
          <w:szCs w:val="24"/>
        </w:rPr>
      </w:pPr>
      <w:r>
        <w:rPr>
          <w:rFonts w:ascii="SassoonCRInfant" w:hAnsi="SassoonCRInfant"/>
          <w:b/>
          <w:sz w:val="24"/>
          <w:szCs w:val="24"/>
        </w:rPr>
        <w:lastRenderedPageBreak/>
        <w:t xml:space="preserve">Maths- </w:t>
      </w:r>
      <w:r w:rsidRPr="00BF6288">
        <w:rPr>
          <w:rFonts w:ascii="SassoonCRInfant" w:hAnsi="SassoonCRInfant"/>
          <w:sz w:val="24"/>
          <w:szCs w:val="24"/>
        </w:rPr>
        <w:t xml:space="preserve">This week we are going to </w:t>
      </w:r>
      <w:r>
        <w:rPr>
          <w:rFonts w:ascii="SassoonCRInfant" w:hAnsi="SassoonCRInfant"/>
          <w:sz w:val="24"/>
          <w:szCs w:val="24"/>
        </w:rPr>
        <w:t xml:space="preserve">work </w:t>
      </w:r>
      <w:r w:rsidRPr="00BF6288">
        <w:rPr>
          <w:rFonts w:ascii="SassoonCRInfant" w:hAnsi="SassoonCRInfant"/>
          <w:sz w:val="24"/>
          <w:szCs w:val="24"/>
        </w:rPr>
        <w:t>on</w:t>
      </w:r>
      <w:r>
        <w:rPr>
          <w:rFonts w:ascii="SassoonCRInfant" w:hAnsi="SassoonCRInfant"/>
          <w:b/>
          <w:sz w:val="24"/>
          <w:szCs w:val="24"/>
        </w:rPr>
        <w:t xml:space="preserve"> Measure</w:t>
      </w:r>
    </w:p>
    <w:p w14:paraId="6E6E9904" w14:textId="77777777" w:rsidR="004B653E" w:rsidRDefault="004B653E" w:rsidP="004B653E">
      <w:pPr>
        <w:tabs>
          <w:tab w:val="left" w:pos="9778"/>
        </w:tabs>
        <w:rPr>
          <w:rFonts w:ascii="SassoonCRInfant" w:hAnsi="SassoonCRInfant"/>
          <w:sz w:val="24"/>
          <w:szCs w:val="24"/>
        </w:rPr>
      </w:pPr>
      <w:r w:rsidRPr="0090554D">
        <w:rPr>
          <w:rFonts w:ascii="SassoonCRInfant" w:hAnsi="SassoonCRInfant"/>
          <w:sz w:val="24"/>
          <w:szCs w:val="24"/>
        </w:rPr>
        <w:t>Follow this link to the Oak National academy resources</w:t>
      </w:r>
      <w:r>
        <w:rPr>
          <w:rFonts w:ascii="SassoonCRInfant" w:hAnsi="SassoonCRInfant"/>
          <w:sz w:val="24"/>
          <w:szCs w:val="24"/>
        </w:rPr>
        <w:t>- children can follow the lessons and record them on the paper.  Take a picture and share it with us on Seesaw.</w:t>
      </w:r>
    </w:p>
    <w:p w14:paraId="23F12F55" w14:textId="77777777" w:rsidR="004B653E" w:rsidRDefault="004B653E" w:rsidP="004B653E">
      <w:pPr>
        <w:tabs>
          <w:tab w:val="left" w:pos="9778"/>
        </w:tabs>
        <w:rPr>
          <w:rFonts w:ascii="SassoonCRInfant" w:hAnsi="SassoonCRInfant"/>
          <w:sz w:val="24"/>
          <w:szCs w:val="24"/>
        </w:rPr>
      </w:pPr>
    </w:p>
    <w:bookmarkStart w:id="0" w:name="_Hlk44314309"/>
    <w:p w14:paraId="76B19389" w14:textId="77777777" w:rsidR="004B653E" w:rsidRDefault="004B653E" w:rsidP="004B653E">
      <w:pPr>
        <w:tabs>
          <w:tab w:val="left" w:pos="9778"/>
        </w:tabs>
        <w:rPr>
          <w:rFonts w:ascii="SassoonCRInfant" w:hAnsi="SassoonCRInfant"/>
          <w:sz w:val="24"/>
          <w:szCs w:val="24"/>
        </w:rPr>
      </w:pPr>
      <w:r>
        <w:fldChar w:fldCharType="begin"/>
      </w:r>
      <w:r>
        <w:instrText xml:space="preserve"> HYPERLINK "https://classroom.thenational.academy/subjects-by-year/year-3/subjects/maths" </w:instrText>
      </w:r>
      <w:r>
        <w:fldChar w:fldCharType="separate"/>
      </w:r>
      <w:r w:rsidRPr="001B72B4">
        <w:rPr>
          <w:rStyle w:val="Hyperlink"/>
          <w:rFonts w:ascii="SassoonCRInfant" w:hAnsi="SassoonCRInfant"/>
          <w:sz w:val="24"/>
          <w:szCs w:val="24"/>
        </w:rPr>
        <w:t>https://classroom.thenational.academy/subjects-by-year/year-3/subjects/maths</w:t>
      </w:r>
      <w:r>
        <w:rPr>
          <w:rStyle w:val="Hyperlink"/>
          <w:rFonts w:ascii="SassoonCRInfant" w:hAnsi="SassoonCRInfant"/>
          <w:sz w:val="24"/>
          <w:szCs w:val="24"/>
        </w:rPr>
        <w:fldChar w:fldCharType="end"/>
      </w:r>
      <w:bookmarkEnd w:id="0"/>
    </w:p>
    <w:p w14:paraId="4A0C32A0" w14:textId="101051D6" w:rsidR="003D0722" w:rsidRDefault="004B653E" w:rsidP="00F104A6">
      <w:pPr>
        <w:tabs>
          <w:tab w:val="left" w:pos="6930"/>
        </w:tabs>
        <w:rPr>
          <w:rFonts w:ascii="SassoonCRInfant" w:hAnsi="SassoonCRInfant"/>
        </w:rPr>
      </w:pPr>
      <w:r>
        <w:rPr>
          <w:noProof/>
        </w:rPr>
        <w:drawing>
          <wp:anchor distT="0" distB="0" distL="114300" distR="114300" simplePos="0" relativeHeight="251659264" behindDoc="0" locked="0" layoutInCell="1" allowOverlap="1" wp14:anchorId="39003680" wp14:editId="2C70BD99">
            <wp:simplePos x="0" y="0"/>
            <wp:positionH relativeFrom="margin">
              <wp:align>left</wp:align>
            </wp:positionH>
            <wp:positionV relativeFrom="paragraph">
              <wp:posOffset>244475</wp:posOffset>
            </wp:positionV>
            <wp:extent cx="6112510" cy="264795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73" t="11217" r="1825" b="13580"/>
                    <a:stretch/>
                  </pic:blipFill>
                  <pic:spPr bwMode="auto">
                    <a:xfrm>
                      <a:off x="0" y="0"/>
                      <a:ext cx="611251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EFB0B" w14:textId="070B9CCD" w:rsidR="003D0722" w:rsidRDefault="003D0722" w:rsidP="00F104A6">
      <w:pPr>
        <w:tabs>
          <w:tab w:val="left" w:pos="6930"/>
        </w:tabs>
        <w:rPr>
          <w:rFonts w:ascii="SassoonCRInfant" w:hAnsi="SassoonCRInfant"/>
        </w:rPr>
      </w:pPr>
    </w:p>
    <w:p w14:paraId="60F1A372" w14:textId="5D202BB3" w:rsidR="003D0722" w:rsidRDefault="004B653E" w:rsidP="00F104A6">
      <w:pPr>
        <w:tabs>
          <w:tab w:val="left" w:pos="6930"/>
        </w:tabs>
        <w:rPr>
          <w:rFonts w:ascii="SassoonCRInfant" w:hAnsi="SassoonCRInfant"/>
        </w:rPr>
      </w:pPr>
      <w:r w:rsidRPr="0090554D">
        <w:rPr>
          <w:rFonts w:ascii="SassoonCRInfant" w:hAnsi="SassoonCRInfant"/>
          <w:noProof/>
          <w:sz w:val="24"/>
          <w:szCs w:val="24"/>
          <w:lang w:eastAsia="en-GB"/>
        </w:rPr>
        <mc:AlternateContent>
          <mc:Choice Requires="wps">
            <w:drawing>
              <wp:anchor distT="45720" distB="45720" distL="114300" distR="114300" simplePos="0" relativeHeight="251661312" behindDoc="0" locked="0" layoutInCell="1" allowOverlap="1" wp14:anchorId="70F9130C" wp14:editId="441BA68D">
                <wp:simplePos x="0" y="0"/>
                <wp:positionH relativeFrom="margin">
                  <wp:posOffset>4914900</wp:posOffset>
                </wp:positionH>
                <wp:positionV relativeFrom="paragraph">
                  <wp:posOffset>153035</wp:posOffset>
                </wp:positionV>
                <wp:extent cx="1113155" cy="476885"/>
                <wp:effectExtent l="0" t="0" r="1079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76885"/>
                        </a:xfrm>
                        <a:prstGeom prst="rect">
                          <a:avLst/>
                        </a:prstGeom>
                        <a:solidFill>
                          <a:schemeClr val="accent4">
                            <a:lumMod val="60000"/>
                            <a:lumOff val="40000"/>
                          </a:schemeClr>
                        </a:solidFill>
                        <a:ln w="9525">
                          <a:solidFill>
                            <a:srgbClr val="000000"/>
                          </a:solidFill>
                          <a:miter lim="800000"/>
                          <a:headEnd/>
                          <a:tailEnd/>
                        </a:ln>
                      </wps:spPr>
                      <wps:txbx>
                        <w:txbxContent>
                          <w:p w14:paraId="6017AC1A" w14:textId="77777777" w:rsidR="00C5788D" w:rsidRPr="0090554D" w:rsidRDefault="00C5788D" w:rsidP="00C5788D">
                            <w:pPr>
                              <w:rPr>
                                <w:rFonts w:ascii="SassoonCRInfant" w:hAnsi="SassoonCRInfant"/>
                                <w:sz w:val="40"/>
                                <w:szCs w:val="40"/>
                              </w:rPr>
                            </w:pPr>
                            <w:r w:rsidRPr="0090554D">
                              <w:rPr>
                                <w:rFonts w:ascii="SassoonCRInfant" w:hAnsi="SassoonCRInfant"/>
                                <w:sz w:val="40"/>
                                <w:szCs w:val="40"/>
                              </w:rPr>
                              <w:t>Monday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F9130C" id="_x0000_t202" coordsize="21600,21600" o:spt="202" path="m,l,21600r21600,l21600,xe">
                <v:stroke joinstyle="miter"/>
                <v:path gradientshapeok="t" o:connecttype="rect"/>
              </v:shapetype>
              <v:shape id="Text Box 2" o:spid="_x0000_s1026" type="#_x0000_t202" style="position:absolute;margin-left:387pt;margin-top:12.05pt;width:87.65pt;height:37.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" fillcolor="#ffd966 [1943]">
                <v:textbox>
                  <w:txbxContent>
                    <w:p w14:paraId="6017AC1A" w14:textId="77777777" w:rsidR="00C5788D" w:rsidRPr="0090554D" w:rsidRDefault="00C5788D" w:rsidP="00C5788D">
                      <w:pPr>
                        <w:rPr>
                          <w:rFonts w:ascii="SassoonCRInfant" w:hAnsi="SassoonCRInfant"/>
                          <w:sz w:val="40"/>
                          <w:szCs w:val="40"/>
                        </w:rPr>
                      </w:pPr>
                      <w:r w:rsidRPr="0090554D">
                        <w:rPr>
                          <w:rFonts w:ascii="SassoonCRInfant" w:hAnsi="SassoonCRInfant"/>
                          <w:sz w:val="40"/>
                          <w:szCs w:val="40"/>
                        </w:rPr>
                        <w:t>Monday</w:t>
                      </w:r>
                    </w:p>
                  </w:txbxContent>
                </v:textbox>
                <w10:wrap anchorx="margin"/>
              </v:shape>
            </w:pict>
          </mc:Fallback>
        </mc:AlternateContent>
      </w:r>
    </w:p>
    <w:p w14:paraId="31182D13" w14:textId="0C4808E9" w:rsidR="003D0722" w:rsidRDefault="003D0722" w:rsidP="00F104A6">
      <w:pPr>
        <w:tabs>
          <w:tab w:val="left" w:pos="6930"/>
        </w:tabs>
        <w:rPr>
          <w:rFonts w:ascii="SassoonCRInfant" w:hAnsi="SassoonCRInfant"/>
        </w:rPr>
      </w:pPr>
    </w:p>
    <w:p w14:paraId="0785F185" w14:textId="197F8E22" w:rsidR="003D0722" w:rsidRDefault="003D0722" w:rsidP="00F104A6">
      <w:pPr>
        <w:tabs>
          <w:tab w:val="left" w:pos="6930"/>
        </w:tabs>
        <w:rPr>
          <w:rFonts w:ascii="SassoonCRInfant" w:hAnsi="SassoonCRInfant"/>
        </w:rPr>
      </w:pPr>
    </w:p>
    <w:p w14:paraId="388F36F6" w14:textId="428A793C" w:rsidR="003D0722" w:rsidRDefault="004B653E" w:rsidP="00F104A6">
      <w:pPr>
        <w:tabs>
          <w:tab w:val="left" w:pos="6930"/>
        </w:tabs>
        <w:rPr>
          <w:rFonts w:ascii="SassoonCRInfant" w:hAnsi="SassoonCRInfant"/>
        </w:rPr>
      </w:pPr>
      <w:r w:rsidRPr="0090554D">
        <w:rPr>
          <w:rFonts w:ascii="SassoonCRInfant" w:hAnsi="SassoonCRInfant"/>
          <w:noProof/>
          <w:sz w:val="24"/>
          <w:szCs w:val="24"/>
          <w:lang w:eastAsia="en-GB"/>
        </w:rPr>
        <mc:AlternateContent>
          <mc:Choice Requires="wps">
            <w:drawing>
              <wp:anchor distT="45720" distB="45720" distL="114300" distR="114300" simplePos="0" relativeHeight="251663360" behindDoc="0" locked="0" layoutInCell="1" allowOverlap="1" wp14:anchorId="44F1199E" wp14:editId="5481608E">
                <wp:simplePos x="0" y="0"/>
                <wp:positionH relativeFrom="margin">
                  <wp:posOffset>5324475</wp:posOffset>
                </wp:positionH>
                <wp:positionV relativeFrom="paragraph">
                  <wp:posOffset>7620</wp:posOffset>
                </wp:positionV>
                <wp:extent cx="1113155" cy="476885"/>
                <wp:effectExtent l="0" t="0" r="10795" b="184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76885"/>
                        </a:xfrm>
                        <a:prstGeom prst="rect">
                          <a:avLst/>
                        </a:prstGeom>
                        <a:solidFill>
                          <a:schemeClr val="accent4">
                            <a:lumMod val="60000"/>
                            <a:lumOff val="40000"/>
                          </a:schemeClr>
                        </a:solidFill>
                        <a:ln w="9525">
                          <a:solidFill>
                            <a:srgbClr val="000000"/>
                          </a:solidFill>
                          <a:miter lim="800000"/>
                          <a:headEnd/>
                          <a:tailEnd/>
                        </a:ln>
                      </wps:spPr>
                      <wps:txbx>
                        <w:txbxContent>
                          <w:p w14:paraId="66F4D71B" w14:textId="77777777" w:rsidR="00C5788D" w:rsidRPr="0090554D" w:rsidRDefault="00C5788D" w:rsidP="00C5788D">
                            <w:pPr>
                              <w:rPr>
                                <w:rFonts w:ascii="SassoonCRInfant" w:hAnsi="SassoonCRInfant"/>
                                <w:sz w:val="40"/>
                                <w:szCs w:val="40"/>
                              </w:rPr>
                            </w:pPr>
                            <w:r>
                              <w:rPr>
                                <w:rFonts w:ascii="SassoonCRInfant" w:hAnsi="SassoonCRInfant"/>
                                <w:sz w:val="40"/>
                                <w:szCs w:val="40"/>
                              </w:rPr>
                              <w:t>Tuesday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1199E" id="_x0000_s1027" type="#_x0000_t202" style="position:absolute;margin-left:419.25pt;margin-top:.6pt;width:87.65pt;height:37.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" fillcolor="#ffd966 [1943]">
                <v:textbox>
                  <w:txbxContent>
                    <w:p w14:paraId="66F4D71B" w14:textId="77777777" w:rsidR="00C5788D" w:rsidRPr="0090554D" w:rsidRDefault="00C5788D" w:rsidP="00C5788D">
                      <w:pPr>
                        <w:rPr>
                          <w:rFonts w:ascii="SassoonCRInfant" w:hAnsi="SassoonCRInfant"/>
                          <w:sz w:val="40"/>
                          <w:szCs w:val="40"/>
                        </w:rPr>
                      </w:pPr>
                      <w:r>
                        <w:rPr>
                          <w:rFonts w:ascii="SassoonCRInfant" w:hAnsi="SassoonCRInfant"/>
                          <w:sz w:val="40"/>
                          <w:szCs w:val="40"/>
                        </w:rPr>
                        <w:t>Tuesday</w:t>
                      </w:r>
                    </w:p>
                  </w:txbxContent>
                </v:textbox>
                <w10:wrap anchorx="margin"/>
              </v:shape>
            </w:pict>
          </mc:Fallback>
        </mc:AlternateContent>
      </w:r>
    </w:p>
    <w:p w14:paraId="693C4552" w14:textId="05E747C2" w:rsidR="003D0722" w:rsidRDefault="003D0722" w:rsidP="00F104A6">
      <w:pPr>
        <w:tabs>
          <w:tab w:val="left" w:pos="6930"/>
        </w:tabs>
        <w:rPr>
          <w:rFonts w:ascii="SassoonCRInfant" w:hAnsi="SassoonCRInfant"/>
        </w:rPr>
      </w:pPr>
    </w:p>
    <w:p w14:paraId="483C3F58" w14:textId="7DFFD17A" w:rsidR="003D0722" w:rsidRDefault="004B653E" w:rsidP="00F104A6">
      <w:pPr>
        <w:tabs>
          <w:tab w:val="left" w:pos="6930"/>
        </w:tabs>
        <w:rPr>
          <w:rFonts w:ascii="SassoonCRInfant" w:hAnsi="SassoonCRInfant"/>
        </w:rPr>
      </w:pPr>
      <w:r w:rsidRPr="0090554D">
        <w:rPr>
          <w:rFonts w:ascii="SassoonCRInfant" w:hAnsi="SassoonCRInfant"/>
          <w:noProof/>
          <w:sz w:val="24"/>
          <w:szCs w:val="24"/>
          <w:lang w:eastAsia="en-GB"/>
        </w:rPr>
        <mc:AlternateContent>
          <mc:Choice Requires="wps">
            <w:drawing>
              <wp:anchor distT="45720" distB="45720" distL="114300" distR="114300" simplePos="0" relativeHeight="251665408" behindDoc="0" locked="0" layoutInCell="1" allowOverlap="1" wp14:anchorId="4D6A4204" wp14:editId="7328E264">
                <wp:simplePos x="0" y="0"/>
                <wp:positionH relativeFrom="margin">
                  <wp:posOffset>4905375</wp:posOffset>
                </wp:positionH>
                <wp:positionV relativeFrom="paragraph">
                  <wp:posOffset>99060</wp:posOffset>
                </wp:positionV>
                <wp:extent cx="1460500" cy="476885"/>
                <wp:effectExtent l="0" t="0" r="25400" b="184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76885"/>
                        </a:xfrm>
                        <a:prstGeom prst="rect">
                          <a:avLst/>
                        </a:prstGeom>
                        <a:solidFill>
                          <a:schemeClr val="accent4">
                            <a:lumMod val="60000"/>
                            <a:lumOff val="40000"/>
                          </a:schemeClr>
                        </a:solidFill>
                        <a:ln w="9525">
                          <a:solidFill>
                            <a:srgbClr val="000000"/>
                          </a:solidFill>
                          <a:miter lim="800000"/>
                          <a:headEnd/>
                          <a:tailEnd/>
                        </a:ln>
                      </wps:spPr>
                      <wps:txbx>
                        <w:txbxContent>
                          <w:p w14:paraId="3C1E0836" w14:textId="77777777" w:rsidR="00C5788D" w:rsidRPr="0090554D" w:rsidRDefault="00C5788D" w:rsidP="00C5788D">
                            <w:pPr>
                              <w:rPr>
                                <w:rFonts w:ascii="SassoonCRInfant" w:hAnsi="SassoonCRInfant"/>
                                <w:sz w:val="40"/>
                                <w:szCs w:val="40"/>
                              </w:rPr>
                            </w:pPr>
                            <w:r>
                              <w:rPr>
                                <w:rFonts w:ascii="SassoonCRInfant" w:hAnsi="SassoonCRInfant"/>
                                <w:sz w:val="40"/>
                                <w:szCs w:val="40"/>
                              </w:rPr>
                              <w:t>Wednesday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A4204" id="_x0000_s1028" type="#_x0000_t202" style="position:absolute;margin-left:386.25pt;margin-top:7.8pt;width:115pt;height:37.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" fillcolor="#ffd966 [1943]">
                <v:textbox>
                  <w:txbxContent>
                    <w:p w14:paraId="3C1E0836" w14:textId="77777777" w:rsidR="00C5788D" w:rsidRPr="0090554D" w:rsidRDefault="00C5788D" w:rsidP="00C5788D">
                      <w:pPr>
                        <w:rPr>
                          <w:rFonts w:ascii="SassoonCRInfant" w:hAnsi="SassoonCRInfant"/>
                          <w:sz w:val="40"/>
                          <w:szCs w:val="40"/>
                        </w:rPr>
                      </w:pPr>
                      <w:r>
                        <w:rPr>
                          <w:rFonts w:ascii="SassoonCRInfant" w:hAnsi="SassoonCRInfant"/>
                          <w:sz w:val="40"/>
                          <w:szCs w:val="40"/>
                        </w:rPr>
                        <w:t>Wednesday</w:t>
                      </w:r>
                    </w:p>
                  </w:txbxContent>
                </v:textbox>
                <w10:wrap anchorx="margin"/>
              </v:shape>
            </w:pict>
          </mc:Fallback>
        </mc:AlternateContent>
      </w:r>
    </w:p>
    <w:p w14:paraId="4A56E3AB" w14:textId="28318CE8" w:rsidR="003D0722" w:rsidRDefault="003D0722" w:rsidP="00F104A6">
      <w:pPr>
        <w:tabs>
          <w:tab w:val="left" w:pos="6930"/>
        </w:tabs>
        <w:rPr>
          <w:rFonts w:ascii="SassoonCRInfant" w:hAnsi="SassoonCRInfant"/>
        </w:rPr>
      </w:pPr>
    </w:p>
    <w:p w14:paraId="0268E2A7" w14:textId="487C220B" w:rsidR="003D0722" w:rsidRDefault="003D0722" w:rsidP="00F104A6">
      <w:pPr>
        <w:tabs>
          <w:tab w:val="left" w:pos="6930"/>
        </w:tabs>
        <w:rPr>
          <w:rFonts w:ascii="SassoonCRInfant" w:hAnsi="SassoonCRInfant"/>
        </w:rPr>
      </w:pPr>
    </w:p>
    <w:p w14:paraId="5D32CBBF" w14:textId="4FCE5A60" w:rsidR="00C5788D" w:rsidRDefault="00C5788D" w:rsidP="00F104A6">
      <w:pPr>
        <w:tabs>
          <w:tab w:val="left" w:pos="6930"/>
        </w:tabs>
        <w:rPr>
          <w:rFonts w:ascii="SassoonCRInfant" w:hAnsi="SassoonCRInfant"/>
        </w:rPr>
      </w:pPr>
      <w:r w:rsidRPr="0090554D">
        <w:rPr>
          <w:rFonts w:ascii="SassoonCRInfant" w:hAnsi="SassoonCRInfant"/>
          <w:noProof/>
          <w:sz w:val="24"/>
          <w:szCs w:val="24"/>
          <w:lang w:eastAsia="en-GB"/>
        </w:rPr>
        <mc:AlternateContent>
          <mc:Choice Requires="wps">
            <w:drawing>
              <wp:anchor distT="45720" distB="45720" distL="114300" distR="114300" simplePos="0" relativeHeight="251667456" behindDoc="0" locked="0" layoutInCell="1" allowOverlap="1" wp14:anchorId="3A6E0771" wp14:editId="2A20497A">
                <wp:simplePos x="0" y="0"/>
                <wp:positionH relativeFrom="margin">
                  <wp:posOffset>0</wp:posOffset>
                </wp:positionH>
                <wp:positionV relativeFrom="paragraph">
                  <wp:posOffset>45085</wp:posOffset>
                </wp:positionV>
                <wp:extent cx="1206500" cy="476885"/>
                <wp:effectExtent l="0" t="0" r="1270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76885"/>
                        </a:xfrm>
                        <a:prstGeom prst="rect">
                          <a:avLst/>
                        </a:prstGeom>
                        <a:solidFill>
                          <a:schemeClr val="accent4">
                            <a:lumMod val="60000"/>
                            <a:lumOff val="40000"/>
                          </a:schemeClr>
                        </a:solidFill>
                        <a:ln w="9525">
                          <a:solidFill>
                            <a:srgbClr val="000000"/>
                          </a:solidFill>
                          <a:miter lim="800000"/>
                          <a:headEnd/>
                          <a:tailEnd/>
                        </a:ln>
                      </wps:spPr>
                      <wps:txbx>
                        <w:txbxContent>
                          <w:p w14:paraId="041F2281" w14:textId="77777777" w:rsidR="00C5788D" w:rsidRPr="0090554D" w:rsidRDefault="00C5788D" w:rsidP="00C5788D">
                            <w:pPr>
                              <w:rPr>
                                <w:rFonts w:ascii="SassoonCRInfant" w:hAnsi="SassoonCRInfant"/>
                                <w:sz w:val="40"/>
                                <w:szCs w:val="40"/>
                              </w:rPr>
                            </w:pPr>
                            <w:r>
                              <w:rPr>
                                <w:rFonts w:ascii="SassoonCRInfant" w:hAnsi="SassoonCRInfant"/>
                                <w:sz w:val="40"/>
                                <w:szCs w:val="40"/>
                              </w:rPr>
                              <w:t>Thursday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E0771" id="_x0000_s1029" type="#_x0000_t202" style="position:absolute;margin-left:0;margin-top:3.55pt;width:95pt;height:37.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" fillcolor="#ffd966 [1943]">
                <v:textbox>
                  <w:txbxContent>
                    <w:p w14:paraId="041F2281" w14:textId="77777777" w:rsidR="00C5788D" w:rsidRPr="0090554D" w:rsidRDefault="00C5788D" w:rsidP="00C5788D">
                      <w:pPr>
                        <w:rPr>
                          <w:rFonts w:ascii="SassoonCRInfant" w:hAnsi="SassoonCRInfant"/>
                          <w:sz w:val="40"/>
                          <w:szCs w:val="40"/>
                        </w:rPr>
                      </w:pPr>
                      <w:r>
                        <w:rPr>
                          <w:rFonts w:ascii="SassoonCRInfant" w:hAnsi="SassoonCRInfant"/>
                          <w:sz w:val="40"/>
                          <w:szCs w:val="40"/>
                        </w:rPr>
                        <w:t>Thursday</w:t>
                      </w:r>
                    </w:p>
                  </w:txbxContent>
                </v:textbox>
                <w10:wrap anchorx="margin"/>
              </v:shape>
            </w:pict>
          </mc:Fallback>
        </mc:AlternateContent>
      </w:r>
    </w:p>
    <w:p w14:paraId="619CA5B7" w14:textId="1BE47873" w:rsidR="004B653E" w:rsidRDefault="00A6692B" w:rsidP="00080063">
      <w:pPr>
        <w:tabs>
          <w:tab w:val="left" w:pos="6930"/>
        </w:tabs>
        <w:rPr>
          <w:rFonts w:ascii="SassoonCRInfant" w:hAnsi="SassoonCRInfant"/>
          <w:b/>
        </w:rPr>
      </w:pPr>
      <w:r>
        <w:rPr>
          <w:rFonts w:ascii="SassoonCRInfant" w:hAnsi="SassoonCRInfant"/>
          <w:b/>
        </w:rPr>
        <w:t>Science</w:t>
      </w:r>
    </w:p>
    <w:p w14:paraId="72064016" w14:textId="76DC84D8" w:rsidR="00C5788D" w:rsidRPr="00C5788D" w:rsidRDefault="00C5788D" w:rsidP="00080063">
      <w:pPr>
        <w:tabs>
          <w:tab w:val="left" w:pos="6930"/>
        </w:tabs>
        <w:rPr>
          <w:rFonts w:ascii="SassoonCRInfant" w:hAnsi="SassoonCRInfant"/>
          <w:bCs/>
        </w:rPr>
      </w:pPr>
      <w:r w:rsidRPr="00C5788D">
        <w:rPr>
          <w:rFonts w:ascii="SassoonCRInfant" w:hAnsi="SassoonCRInfant"/>
          <w:bCs/>
        </w:rPr>
        <w:t>Can you help make something in the kitchen and read the scales- liquid or mass?</w:t>
      </w:r>
    </w:p>
    <w:p w14:paraId="03205AE9" w14:textId="77777777" w:rsidR="00523586" w:rsidRPr="00080063" w:rsidRDefault="00E633AF" w:rsidP="00080063">
      <w:pPr>
        <w:tabs>
          <w:tab w:val="left" w:pos="6930"/>
        </w:tabs>
        <w:rPr>
          <w:rFonts w:ascii="SassoonCRInfant" w:hAnsi="SassoonCRInfant"/>
          <w:b/>
        </w:rPr>
      </w:pPr>
      <w:r w:rsidRPr="00E633AF">
        <w:rPr>
          <w:rFonts w:ascii="SassoonCRInfant" w:hAnsi="SassoonCRInfant"/>
          <w:b/>
          <w:sz w:val="24"/>
          <w:szCs w:val="24"/>
        </w:rPr>
        <w:t>PSHE</w:t>
      </w:r>
    </w:p>
    <w:p w14:paraId="0B4C60AC" w14:textId="77777777" w:rsidR="00F54475" w:rsidRDefault="00E525EC" w:rsidP="00CF06C7">
      <w:pPr>
        <w:tabs>
          <w:tab w:val="left" w:pos="8220"/>
        </w:tabs>
        <w:rPr>
          <w:rFonts w:ascii="SassoonCRInfant" w:hAnsi="SassoonCRInfant"/>
          <w:sz w:val="24"/>
          <w:szCs w:val="24"/>
        </w:rPr>
      </w:pPr>
      <w:r>
        <w:rPr>
          <w:rFonts w:ascii="SassoonCRInfant" w:hAnsi="SassoonCRInfant"/>
          <w:sz w:val="24"/>
          <w:szCs w:val="24"/>
        </w:rPr>
        <w:t xml:space="preserve">This week we are going to be talking about expressing our feelings and emotions. </w:t>
      </w:r>
      <w:r w:rsidR="00AF4AC3">
        <w:rPr>
          <w:rFonts w:ascii="SassoonCRInfant" w:hAnsi="SassoonCRInfant"/>
          <w:sz w:val="24"/>
          <w:szCs w:val="24"/>
        </w:rPr>
        <w:t xml:space="preserve">You will need your work from last week to help you. </w:t>
      </w:r>
    </w:p>
    <w:p w14:paraId="0C256E60" w14:textId="77777777" w:rsidR="002E0EE7" w:rsidRDefault="002E0EE7" w:rsidP="00CF06C7">
      <w:pPr>
        <w:tabs>
          <w:tab w:val="left" w:pos="8220"/>
        </w:tabs>
        <w:rPr>
          <w:rFonts w:ascii="SassoonCRInfant" w:hAnsi="SassoonCRInfant"/>
          <w:sz w:val="24"/>
          <w:szCs w:val="24"/>
        </w:rPr>
      </w:pPr>
      <w:r>
        <w:rPr>
          <w:rFonts w:ascii="SassoonCRInfant" w:hAnsi="SassoonCRInfant"/>
          <w:sz w:val="24"/>
          <w:szCs w:val="24"/>
        </w:rPr>
        <w:t xml:space="preserve"> </w:t>
      </w:r>
      <w:r w:rsidR="00080063">
        <w:rPr>
          <w:noProof/>
          <w:lang w:eastAsia="en-GB"/>
        </w:rPr>
        <w:drawing>
          <wp:inline distT="0" distB="0" distL="0" distR="0" wp14:anchorId="79EE28DE" wp14:editId="40A2C655">
            <wp:extent cx="3770985" cy="225790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93" t="22293" r="23556" b="12903"/>
                    <a:stretch/>
                  </pic:blipFill>
                  <pic:spPr bwMode="auto">
                    <a:xfrm>
                      <a:off x="0" y="0"/>
                      <a:ext cx="3776003" cy="2260910"/>
                    </a:xfrm>
                    <a:prstGeom prst="rect">
                      <a:avLst/>
                    </a:prstGeom>
                    <a:ln>
                      <a:noFill/>
                    </a:ln>
                    <a:extLst>
                      <a:ext uri="{53640926-AAD7-44D8-BBD7-CCE9431645EC}">
                        <a14:shadowObscured xmlns:a14="http://schemas.microsoft.com/office/drawing/2010/main"/>
                      </a:ext>
                    </a:extLst>
                  </pic:spPr>
                </pic:pic>
              </a:graphicData>
            </a:graphic>
          </wp:inline>
        </w:drawing>
      </w:r>
    </w:p>
    <w:p w14:paraId="13080BD0" w14:textId="77777777" w:rsidR="00523586" w:rsidRDefault="00AF4AC3" w:rsidP="00CF06C7">
      <w:pPr>
        <w:tabs>
          <w:tab w:val="left" w:pos="8220"/>
        </w:tabs>
        <w:rPr>
          <w:noProof/>
          <w:lang w:eastAsia="en-GB"/>
        </w:rPr>
      </w:pPr>
      <w:r>
        <w:rPr>
          <w:noProof/>
          <w:lang w:eastAsia="en-GB"/>
        </w:rPr>
        <w:lastRenderedPageBreak/>
        <w:drawing>
          <wp:anchor distT="0" distB="0" distL="114300" distR="114300" simplePos="0" relativeHeight="251658240" behindDoc="0" locked="0" layoutInCell="1" allowOverlap="1" wp14:anchorId="3F9F841E" wp14:editId="659C598C">
            <wp:simplePos x="457200" y="3452774"/>
            <wp:positionH relativeFrom="column">
              <wp:align>left</wp:align>
            </wp:positionH>
            <wp:positionV relativeFrom="paragraph">
              <wp:align>top</wp:align>
            </wp:positionV>
            <wp:extent cx="3533242" cy="4543212"/>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674" t="18220" r="34994" b="17488"/>
                    <a:stretch/>
                  </pic:blipFill>
                  <pic:spPr bwMode="auto">
                    <a:xfrm>
                      <a:off x="0" y="0"/>
                      <a:ext cx="3533242" cy="4543212"/>
                    </a:xfrm>
                    <a:prstGeom prst="rect">
                      <a:avLst/>
                    </a:prstGeom>
                    <a:ln>
                      <a:noFill/>
                    </a:ln>
                    <a:extLst>
                      <a:ext uri="{53640926-AAD7-44D8-BBD7-CCE9431645EC}">
                        <a14:shadowObscured xmlns:a14="http://schemas.microsoft.com/office/drawing/2010/main"/>
                      </a:ext>
                    </a:extLst>
                  </pic:spPr>
                </pic:pic>
              </a:graphicData>
            </a:graphic>
          </wp:anchor>
        </w:drawing>
      </w:r>
    </w:p>
    <w:p w14:paraId="36B9D34E" w14:textId="77777777" w:rsidR="00AF4AC3" w:rsidRDefault="00AF4AC3" w:rsidP="00CF06C7">
      <w:pPr>
        <w:tabs>
          <w:tab w:val="left" w:pos="8220"/>
        </w:tabs>
        <w:rPr>
          <w:noProof/>
          <w:lang w:eastAsia="en-GB"/>
        </w:rPr>
      </w:pPr>
    </w:p>
    <w:p w14:paraId="11EC31D5" w14:textId="77777777" w:rsidR="00AF4AC3" w:rsidRDefault="00AF4AC3" w:rsidP="00CF06C7">
      <w:pPr>
        <w:tabs>
          <w:tab w:val="left" w:pos="8220"/>
        </w:tabs>
        <w:rPr>
          <w:noProof/>
          <w:lang w:eastAsia="en-GB"/>
        </w:rPr>
      </w:pPr>
    </w:p>
    <w:p w14:paraId="2D4083E8" w14:textId="77777777" w:rsidR="00AF4AC3" w:rsidRDefault="00AF4AC3" w:rsidP="00CF06C7">
      <w:pPr>
        <w:tabs>
          <w:tab w:val="left" w:pos="8220"/>
        </w:tabs>
        <w:rPr>
          <w:noProof/>
          <w:lang w:eastAsia="en-GB"/>
        </w:rPr>
      </w:pPr>
    </w:p>
    <w:p w14:paraId="1F1138B8" w14:textId="77777777" w:rsidR="00AF4AC3" w:rsidRDefault="00AF4AC3" w:rsidP="00CF06C7">
      <w:pPr>
        <w:tabs>
          <w:tab w:val="left" w:pos="8220"/>
        </w:tabs>
        <w:rPr>
          <w:noProof/>
          <w:lang w:eastAsia="en-GB"/>
        </w:rPr>
      </w:pPr>
    </w:p>
    <w:p w14:paraId="72B9B1B9" w14:textId="77777777" w:rsidR="00AF4AC3" w:rsidRDefault="00AF4AC3" w:rsidP="00CF06C7">
      <w:pPr>
        <w:tabs>
          <w:tab w:val="left" w:pos="8220"/>
        </w:tabs>
        <w:rPr>
          <w:noProof/>
          <w:lang w:eastAsia="en-GB"/>
        </w:rPr>
      </w:pPr>
    </w:p>
    <w:p w14:paraId="58E3FFF7" w14:textId="77777777" w:rsidR="00AF4AC3" w:rsidRDefault="00AF4AC3" w:rsidP="00CF06C7">
      <w:pPr>
        <w:tabs>
          <w:tab w:val="left" w:pos="8220"/>
        </w:tabs>
        <w:rPr>
          <w:noProof/>
          <w:lang w:eastAsia="en-GB"/>
        </w:rPr>
      </w:pPr>
    </w:p>
    <w:p w14:paraId="3DDF8704" w14:textId="77777777" w:rsidR="00AF4AC3" w:rsidRDefault="00AF4AC3" w:rsidP="00CF06C7">
      <w:pPr>
        <w:tabs>
          <w:tab w:val="left" w:pos="8220"/>
        </w:tabs>
        <w:rPr>
          <w:noProof/>
          <w:lang w:eastAsia="en-GB"/>
        </w:rPr>
      </w:pPr>
    </w:p>
    <w:p w14:paraId="434B6797" w14:textId="77777777" w:rsidR="00AF4AC3" w:rsidRDefault="00AF4AC3" w:rsidP="00CF06C7">
      <w:pPr>
        <w:tabs>
          <w:tab w:val="left" w:pos="8220"/>
        </w:tabs>
        <w:rPr>
          <w:noProof/>
          <w:lang w:eastAsia="en-GB"/>
        </w:rPr>
      </w:pPr>
    </w:p>
    <w:p w14:paraId="3ED1DC1B" w14:textId="77777777" w:rsidR="00AF4AC3" w:rsidRDefault="00AF4AC3" w:rsidP="00CF06C7">
      <w:pPr>
        <w:tabs>
          <w:tab w:val="left" w:pos="8220"/>
        </w:tabs>
        <w:rPr>
          <w:noProof/>
          <w:lang w:eastAsia="en-GB"/>
        </w:rPr>
      </w:pPr>
    </w:p>
    <w:p w14:paraId="13F5BFE5" w14:textId="77777777" w:rsidR="00AF4AC3" w:rsidRDefault="00AF4AC3" w:rsidP="00CF06C7">
      <w:pPr>
        <w:tabs>
          <w:tab w:val="left" w:pos="8220"/>
        </w:tabs>
        <w:rPr>
          <w:noProof/>
          <w:lang w:eastAsia="en-GB"/>
        </w:rPr>
      </w:pPr>
    </w:p>
    <w:p w14:paraId="55CF5DA0" w14:textId="77777777" w:rsidR="00AF4AC3" w:rsidRDefault="00AF4AC3" w:rsidP="00CF06C7">
      <w:pPr>
        <w:tabs>
          <w:tab w:val="left" w:pos="8220"/>
        </w:tabs>
        <w:rPr>
          <w:noProof/>
          <w:lang w:eastAsia="en-GB"/>
        </w:rPr>
      </w:pPr>
    </w:p>
    <w:p w14:paraId="0F47AE20" w14:textId="77777777" w:rsidR="00AF4AC3" w:rsidRPr="00AF4AC3" w:rsidRDefault="00AF4AC3" w:rsidP="00CF06C7">
      <w:pPr>
        <w:tabs>
          <w:tab w:val="left" w:pos="8220"/>
        </w:tabs>
        <w:rPr>
          <w:noProof/>
          <w:lang w:eastAsia="en-GB"/>
        </w:rPr>
      </w:pPr>
    </w:p>
    <w:p w14:paraId="4BEFC3C9" w14:textId="77777777" w:rsidR="00523586" w:rsidRDefault="00523586" w:rsidP="00CF06C7">
      <w:pPr>
        <w:tabs>
          <w:tab w:val="left" w:pos="8220"/>
        </w:tabs>
        <w:rPr>
          <w:rFonts w:ascii="SassoonCRInfant" w:hAnsi="SassoonCRInfant"/>
          <w:sz w:val="24"/>
          <w:szCs w:val="24"/>
        </w:rPr>
      </w:pPr>
    </w:p>
    <w:p w14:paraId="4836DEC5" w14:textId="77777777" w:rsidR="00523586" w:rsidRDefault="00523586" w:rsidP="00CF06C7">
      <w:pPr>
        <w:tabs>
          <w:tab w:val="left" w:pos="8220"/>
        </w:tabs>
        <w:rPr>
          <w:rFonts w:ascii="SassoonCRInfant" w:hAnsi="SassoonCRInfant"/>
          <w:sz w:val="24"/>
          <w:szCs w:val="24"/>
        </w:rPr>
      </w:pPr>
    </w:p>
    <w:p w14:paraId="7C0D02DB" w14:textId="77777777" w:rsidR="00673947" w:rsidRDefault="00673947" w:rsidP="00F104A6">
      <w:pPr>
        <w:tabs>
          <w:tab w:val="left" w:pos="9778"/>
        </w:tabs>
        <w:rPr>
          <w:rFonts w:ascii="SassoonCRInfant" w:hAnsi="SassoonCRInfant"/>
          <w:sz w:val="24"/>
          <w:szCs w:val="24"/>
        </w:rPr>
      </w:pPr>
    </w:p>
    <w:p w14:paraId="1A337CDA" w14:textId="77777777" w:rsidR="00523586" w:rsidRDefault="00523586" w:rsidP="00F104A6">
      <w:pPr>
        <w:tabs>
          <w:tab w:val="left" w:pos="9778"/>
        </w:tabs>
        <w:rPr>
          <w:rFonts w:ascii="SassoonCRInfant" w:hAnsi="SassoonCRInfant"/>
          <w:sz w:val="24"/>
          <w:szCs w:val="24"/>
        </w:rPr>
      </w:pPr>
      <w:r>
        <w:rPr>
          <w:rFonts w:ascii="SassoonCRInfant" w:hAnsi="SassoonCRInfant"/>
          <w:sz w:val="24"/>
          <w:szCs w:val="24"/>
        </w:rPr>
        <w:t>Remember to show us your achievements via Seesaw.</w:t>
      </w:r>
    </w:p>
    <w:p w14:paraId="4449833F" w14:textId="77777777" w:rsidR="00523586" w:rsidRDefault="00523586" w:rsidP="00F104A6">
      <w:pPr>
        <w:tabs>
          <w:tab w:val="left" w:pos="9778"/>
        </w:tabs>
        <w:rPr>
          <w:rFonts w:ascii="SassoonCRInfant" w:hAnsi="SassoonCRInfant"/>
          <w:sz w:val="24"/>
          <w:szCs w:val="24"/>
        </w:rPr>
      </w:pPr>
    </w:p>
    <w:p w14:paraId="533CEFBD" w14:textId="77777777"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If you have any questions about any of the work set, or to simply allow your child to keep in touch with us- please ensure you have access to your child’s Seesaw account.</w:t>
      </w:r>
    </w:p>
    <w:p w14:paraId="63C5F60E" w14:textId="77777777"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 xml:space="preserve">You can gain access by emailing us on </w:t>
      </w:r>
    </w:p>
    <w:p w14:paraId="3C7D7378" w14:textId="77777777" w:rsidR="00F104A6" w:rsidRPr="00F104A6" w:rsidRDefault="004B653E" w:rsidP="00F104A6">
      <w:pPr>
        <w:tabs>
          <w:tab w:val="left" w:pos="9778"/>
        </w:tabs>
        <w:rPr>
          <w:rFonts w:ascii="SassoonCRInfant" w:hAnsi="SassoonCRInfant"/>
          <w:sz w:val="24"/>
          <w:szCs w:val="24"/>
        </w:rPr>
      </w:pPr>
      <w:hyperlink r:id="rId12" w:history="1">
        <w:r w:rsidR="00F104A6" w:rsidRPr="00F104A6">
          <w:rPr>
            <w:rStyle w:val="Hyperlink"/>
            <w:rFonts w:ascii="SassoonCRInfant" w:hAnsi="SassoonCRInfant"/>
            <w:sz w:val="24"/>
            <w:szCs w:val="24"/>
          </w:rPr>
          <w:t>sarah.vickers@taw.org.uk</w:t>
        </w:r>
      </w:hyperlink>
    </w:p>
    <w:p w14:paraId="33C38A27" w14:textId="77777777" w:rsidR="00F104A6" w:rsidRDefault="004B653E" w:rsidP="00F104A6">
      <w:pPr>
        <w:tabs>
          <w:tab w:val="left" w:pos="9778"/>
        </w:tabs>
        <w:rPr>
          <w:rStyle w:val="Hyperlink"/>
          <w:rFonts w:ascii="SassoonCRInfant" w:hAnsi="SassoonCRInfant"/>
          <w:sz w:val="24"/>
          <w:szCs w:val="24"/>
        </w:rPr>
      </w:pPr>
      <w:hyperlink r:id="rId13" w:history="1">
        <w:r w:rsidR="00F104A6" w:rsidRPr="00F104A6">
          <w:rPr>
            <w:rStyle w:val="Hyperlink"/>
            <w:rFonts w:ascii="SassoonCRInfant" w:hAnsi="SassoonCRInfant"/>
            <w:sz w:val="24"/>
            <w:szCs w:val="24"/>
          </w:rPr>
          <w:t>hannah.kibblewhite1@taw.org.uk</w:t>
        </w:r>
      </w:hyperlink>
    </w:p>
    <w:p w14:paraId="6F97BF8D" w14:textId="77777777" w:rsidR="00673947" w:rsidRDefault="00673947" w:rsidP="00F104A6">
      <w:pPr>
        <w:tabs>
          <w:tab w:val="left" w:pos="9778"/>
        </w:tabs>
        <w:rPr>
          <w:rStyle w:val="Hyperlink"/>
          <w:rFonts w:ascii="SassoonCRInfant" w:hAnsi="SassoonCRInfant"/>
          <w:sz w:val="24"/>
          <w:szCs w:val="24"/>
        </w:rPr>
      </w:pPr>
    </w:p>
    <w:p w14:paraId="2B9C65B5" w14:textId="77777777" w:rsidR="00673947" w:rsidRDefault="00673947" w:rsidP="00673947">
      <w:pPr>
        <w:tabs>
          <w:tab w:val="left" w:pos="9778"/>
        </w:tabs>
        <w:jc w:val="center"/>
        <w:rPr>
          <w:rStyle w:val="Hyperlink"/>
          <w:rFonts w:ascii="SassoonCRInfant" w:hAnsi="SassoonCRInfant"/>
          <w:sz w:val="24"/>
          <w:szCs w:val="24"/>
          <w:u w:val="none"/>
        </w:rPr>
      </w:pPr>
      <w:r w:rsidRPr="00673947">
        <w:rPr>
          <w:rStyle w:val="Hyperlink"/>
          <w:rFonts w:ascii="SassoonCRInfant" w:hAnsi="SassoonCRInfant"/>
          <w:sz w:val="24"/>
          <w:szCs w:val="24"/>
          <w:u w:val="none"/>
        </w:rPr>
        <w:t>Have a wonderful week.</w:t>
      </w:r>
    </w:p>
    <w:p w14:paraId="29F6905F" w14:textId="77777777" w:rsidR="00673947" w:rsidRDefault="00673947" w:rsidP="00673947">
      <w:pPr>
        <w:tabs>
          <w:tab w:val="left" w:pos="9778"/>
        </w:tabs>
        <w:jc w:val="center"/>
        <w:rPr>
          <w:rStyle w:val="Hyperlink"/>
          <w:rFonts w:ascii="SassoonCRInfant" w:hAnsi="SassoonCRInfant"/>
          <w:sz w:val="24"/>
          <w:szCs w:val="24"/>
          <w:u w:val="none"/>
        </w:rPr>
      </w:pPr>
      <w:r>
        <w:rPr>
          <w:rStyle w:val="Hyperlink"/>
          <w:rFonts w:ascii="SassoonCRInfant" w:hAnsi="SassoonCRInfant"/>
          <w:sz w:val="24"/>
          <w:szCs w:val="24"/>
          <w:u w:val="none"/>
        </w:rPr>
        <w:t>We miss you all very much.</w:t>
      </w:r>
    </w:p>
    <w:p w14:paraId="730D4827" w14:textId="77777777" w:rsidR="00673947" w:rsidRPr="00673947" w:rsidRDefault="00673947" w:rsidP="00673947">
      <w:pPr>
        <w:tabs>
          <w:tab w:val="left" w:pos="9778"/>
        </w:tabs>
        <w:jc w:val="center"/>
        <w:rPr>
          <w:rFonts w:ascii="SassoonCRInfant" w:hAnsi="SassoonCRInfant"/>
          <w:sz w:val="24"/>
          <w:szCs w:val="24"/>
        </w:rPr>
      </w:pPr>
      <w:r>
        <w:rPr>
          <w:rStyle w:val="Hyperlink"/>
          <w:rFonts w:ascii="SassoonCRInfant" w:hAnsi="SassoonCRInfant"/>
          <w:sz w:val="24"/>
          <w:szCs w:val="24"/>
          <w:u w:val="none"/>
        </w:rPr>
        <w:t>Mrs Vickers and Mrs Kibblewhite.</w:t>
      </w:r>
    </w:p>
    <w:p w14:paraId="5F95F07C" w14:textId="77777777" w:rsidR="00F54475" w:rsidRDefault="00F54475" w:rsidP="00F104A6">
      <w:pPr>
        <w:tabs>
          <w:tab w:val="left" w:pos="6930"/>
        </w:tabs>
        <w:rPr>
          <w:rFonts w:ascii="SassoonCRInfant" w:hAnsi="SassoonCRInfant"/>
        </w:rPr>
      </w:pPr>
    </w:p>
    <w:sectPr w:rsidR="00F54475" w:rsidSect="009645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63361"/>
    <w:multiLevelType w:val="hybridMultilevel"/>
    <w:tmpl w:val="8DAA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C4892"/>
    <w:multiLevelType w:val="hybridMultilevel"/>
    <w:tmpl w:val="8048A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2CB6F87"/>
    <w:multiLevelType w:val="hybridMultilevel"/>
    <w:tmpl w:val="0C8C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B70F6C"/>
    <w:multiLevelType w:val="hybridMultilevel"/>
    <w:tmpl w:val="BC20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A3019A"/>
    <w:multiLevelType w:val="hybridMultilevel"/>
    <w:tmpl w:val="B73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304"/>
    <w:rsid w:val="00012EF0"/>
    <w:rsid w:val="00080063"/>
    <w:rsid w:val="000C548F"/>
    <w:rsid w:val="0010500E"/>
    <w:rsid w:val="001115FC"/>
    <w:rsid w:val="0011532C"/>
    <w:rsid w:val="00116E9C"/>
    <w:rsid w:val="00135833"/>
    <w:rsid w:val="00147B12"/>
    <w:rsid w:val="00167067"/>
    <w:rsid w:val="00170C20"/>
    <w:rsid w:val="001B3BC3"/>
    <w:rsid w:val="001C5CFD"/>
    <w:rsid w:val="001F5D5F"/>
    <w:rsid w:val="00256448"/>
    <w:rsid w:val="00263963"/>
    <w:rsid w:val="002C7FE0"/>
    <w:rsid w:val="002E0EE7"/>
    <w:rsid w:val="0034243A"/>
    <w:rsid w:val="003B40C7"/>
    <w:rsid w:val="003D0722"/>
    <w:rsid w:val="003E7286"/>
    <w:rsid w:val="004268AD"/>
    <w:rsid w:val="0043196B"/>
    <w:rsid w:val="00465090"/>
    <w:rsid w:val="0047638B"/>
    <w:rsid w:val="0049554C"/>
    <w:rsid w:val="004B653E"/>
    <w:rsid w:val="004D2A45"/>
    <w:rsid w:val="004D4560"/>
    <w:rsid w:val="00523586"/>
    <w:rsid w:val="005C70BD"/>
    <w:rsid w:val="005D04E6"/>
    <w:rsid w:val="005F2C8E"/>
    <w:rsid w:val="00600877"/>
    <w:rsid w:val="00644A92"/>
    <w:rsid w:val="00655B29"/>
    <w:rsid w:val="00673245"/>
    <w:rsid w:val="00673947"/>
    <w:rsid w:val="006B502C"/>
    <w:rsid w:val="006D4764"/>
    <w:rsid w:val="006F0304"/>
    <w:rsid w:val="0071585D"/>
    <w:rsid w:val="00741240"/>
    <w:rsid w:val="00761FB6"/>
    <w:rsid w:val="007C7D15"/>
    <w:rsid w:val="008156C0"/>
    <w:rsid w:val="008554C2"/>
    <w:rsid w:val="00884A3A"/>
    <w:rsid w:val="00895270"/>
    <w:rsid w:val="008B5D66"/>
    <w:rsid w:val="0090554D"/>
    <w:rsid w:val="00946F1A"/>
    <w:rsid w:val="00947355"/>
    <w:rsid w:val="009645F2"/>
    <w:rsid w:val="009721BA"/>
    <w:rsid w:val="009901D9"/>
    <w:rsid w:val="00A0498F"/>
    <w:rsid w:val="00A24463"/>
    <w:rsid w:val="00A3479E"/>
    <w:rsid w:val="00A6692B"/>
    <w:rsid w:val="00A86EF8"/>
    <w:rsid w:val="00AB3B60"/>
    <w:rsid w:val="00AC00F3"/>
    <w:rsid w:val="00AE7162"/>
    <w:rsid w:val="00AF4AC3"/>
    <w:rsid w:val="00B00E70"/>
    <w:rsid w:val="00B0738A"/>
    <w:rsid w:val="00B2216B"/>
    <w:rsid w:val="00B47DF7"/>
    <w:rsid w:val="00BA46C0"/>
    <w:rsid w:val="00BF6288"/>
    <w:rsid w:val="00C06290"/>
    <w:rsid w:val="00C2627B"/>
    <w:rsid w:val="00C46B34"/>
    <w:rsid w:val="00C54222"/>
    <w:rsid w:val="00C5788D"/>
    <w:rsid w:val="00CB59D8"/>
    <w:rsid w:val="00CC1720"/>
    <w:rsid w:val="00CD0107"/>
    <w:rsid w:val="00CF06C7"/>
    <w:rsid w:val="00CF4DBA"/>
    <w:rsid w:val="00D120A5"/>
    <w:rsid w:val="00D12F94"/>
    <w:rsid w:val="00D94288"/>
    <w:rsid w:val="00DA10ED"/>
    <w:rsid w:val="00E2093C"/>
    <w:rsid w:val="00E23D03"/>
    <w:rsid w:val="00E40DBE"/>
    <w:rsid w:val="00E525EC"/>
    <w:rsid w:val="00E633AF"/>
    <w:rsid w:val="00F104A6"/>
    <w:rsid w:val="00F20FB2"/>
    <w:rsid w:val="00F26E48"/>
    <w:rsid w:val="00F46D7B"/>
    <w:rsid w:val="00F54475"/>
    <w:rsid w:val="00F7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01193"/>
  <w15:chartTrackingRefBased/>
  <w15:docId w15:val="{FF54A225-707E-4AAD-83C5-FF6B15B4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304"/>
    <w:pPr>
      <w:ind w:left="720"/>
      <w:contextualSpacing/>
    </w:pPr>
  </w:style>
  <w:style w:type="character" w:styleId="Hyperlink">
    <w:name w:val="Hyperlink"/>
    <w:basedOn w:val="DefaultParagraphFont"/>
    <w:uiPriority w:val="99"/>
    <w:unhideWhenUsed/>
    <w:rsid w:val="009645F2"/>
    <w:rPr>
      <w:color w:val="0563C1" w:themeColor="hyperlink"/>
      <w:u w:val="single"/>
    </w:rPr>
  </w:style>
  <w:style w:type="table" w:styleId="TableGrid">
    <w:name w:val="Table Grid"/>
    <w:basedOn w:val="TableNormal"/>
    <w:uiPriority w:val="39"/>
    <w:rsid w:val="00CD0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0C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133309">
      <w:bodyDiv w:val="1"/>
      <w:marLeft w:val="0"/>
      <w:marRight w:val="0"/>
      <w:marTop w:val="0"/>
      <w:marBottom w:val="0"/>
      <w:divBdr>
        <w:top w:val="none" w:sz="0" w:space="0" w:color="auto"/>
        <w:left w:val="none" w:sz="0" w:space="0" w:color="auto"/>
        <w:bottom w:val="none" w:sz="0" w:space="0" w:color="auto"/>
        <w:right w:val="none" w:sz="0" w:space="0" w:color="auto"/>
      </w:divBdr>
    </w:div>
    <w:div w:id="813059838">
      <w:bodyDiv w:val="1"/>
      <w:marLeft w:val="0"/>
      <w:marRight w:val="0"/>
      <w:marTop w:val="0"/>
      <w:marBottom w:val="0"/>
      <w:divBdr>
        <w:top w:val="none" w:sz="0" w:space="0" w:color="auto"/>
        <w:left w:val="none" w:sz="0" w:space="0" w:color="auto"/>
        <w:bottom w:val="none" w:sz="0" w:space="0" w:color="auto"/>
        <w:right w:val="none" w:sz="0" w:space="0" w:color="auto"/>
      </w:divBdr>
    </w:div>
    <w:div w:id="908425494">
      <w:bodyDiv w:val="1"/>
      <w:marLeft w:val="0"/>
      <w:marRight w:val="0"/>
      <w:marTop w:val="0"/>
      <w:marBottom w:val="0"/>
      <w:divBdr>
        <w:top w:val="none" w:sz="0" w:space="0" w:color="auto"/>
        <w:left w:val="none" w:sz="0" w:space="0" w:color="auto"/>
        <w:bottom w:val="none" w:sz="0" w:space="0" w:color="auto"/>
        <w:right w:val="none" w:sz="0" w:space="0" w:color="auto"/>
      </w:divBdr>
    </w:div>
    <w:div w:id="1147892044">
      <w:bodyDiv w:val="1"/>
      <w:marLeft w:val="0"/>
      <w:marRight w:val="0"/>
      <w:marTop w:val="0"/>
      <w:marBottom w:val="0"/>
      <w:divBdr>
        <w:top w:val="none" w:sz="0" w:space="0" w:color="auto"/>
        <w:left w:val="none" w:sz="0" w:space="0" w:color="auto"/>
        <w:bottom w:val="none" w:sz="0" w:space="0" w:color="auto"/>
        <w:right w:val="none" w:sz="0" w:space="0" w:color="auto"/>
      </w:divBdr>
    </w:div>
    <w:div w:id="1270964107">
      <w:bodyDiv w:val="1"/>
      <w:marLeft w:val="0"/>
      <w:marRight w:val="0"/>
      <w:marTop w:val="0"/>
      <w:marBottom w:val="0"/>
      <w:divBdr>
        <w:top w:val="none" w:sz="0" w:space="0" w:color="auto"/>
        <w:left w:val="none" w:sz="0" w:space="0" w:color="auto"/>
        <w:bottom w:val="none" w:sz="0" w:space="0" w:color="auto"/>
        <w:right w:val="none" w:sz="0" w:space="0" w:color="auto"/>
      </w:divBdr>
    </w:div>
    <w:div w:id="1774089857">
      <w:bodyDiv w:val="1"/>
      <w:marLeft w:val="0"/>
      <w:marRight w:val="0"/>
      <w:marTop w:val="0"/>
      <w:marBottom w:val="0"/>
      <w:divBdr>
        <w:top w:val="none" w:sz="0" w:space="0" w:color="auto"/>
        <w:left w:val="none" w:sz="0" w:space="0" w:color="auto"/>
        <w:bottom w:val="none" w:sz="0" w:space="0" w:color="auto"/>
        <w:right w:val="none" w:sz="0" w:space="0" w:color="auto"/>
      </w:divBdr>
    </w:div>
    <w:div w:id="1919364760">
      <w:bodyDiv w:val="1"/>
      <w:marLeft w:val="0"/>
      <w:marRight w:val="0"/>
      <w:marTop w:val="0"/>
      <w:marBottom w:val="0"/>
      <w:divBdr>
        <w:top w:val="none" w:sz="0" w:space="0" w:color="auto"/>
        <w:left w:val="none" w:sz="0" w:space="0" w:color="auto"/>
        <w:bottom w:val="none" w:sz="0" w:space="0" w:color="auto"/>
        <w:right w:val="none" w:sz="0" w:space="0" w:color="auto"/>
      </w:divBdr>
    </w:div>
    <w:div w:id="1967465350">
      <w:bodyDiv w:val="1"/>
      <w:marLeft w:val="0"/>
      <w:marRight w:val="0"/>
      <w:marTop w:val="0"/>
      <w:marBottom w:val="0"/>
      <w:divBdr>
        <w:top w:val="none" w:sz="0" w:space="0" w:color="auto"/>
        <w:left w:val="none" w:sz="0" w:space="0" w:color="auto"/>
        <w:bottom w:val="none" w:sz="0" w:space="0" w:color="auto"/>
        <w:right w:val="none" w:sz="0" w:space="0" w:color="auto"/>
      </w:divBdr>
    </w:div>
    <w:div w:id="20339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hannah.kibblewhite1@taw.org.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sarah.vickers@taw.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Kibblewhite</dc:creator>
  <cp:keywords/>
  <dc:description/>
  <cp:lastModifiedBy>Vickers, Sarah</cp:lastModifiedBy>
  <cp:revision>6</cp:revision>
  <dcterms:created xsi:type="dcterms:W3CDTF">2020-06-21T07:23:00Z</dcterms:created>
  <dcterms:modified xsi:type="dcterms:W3CDTF">2020-06-29T08:11:00Z</dcterms:modified>
</cp:coreProperties>
</file>