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91C1" w14:textId="08FA5DEA" w:rsidR="00AC647A" w:rsidRDefault="006E055F">
      <w:r>
        <w:rPr>
          <w:noProof/>
        </w:rPr>
        <w:drawing>
          <wp:anchor distT="0" distB="0" distL="114300" distR="114300" simplePos="0" relativeHeight="251659264" behindDoc="0" locked="0" layoutInCell="1" allowOverlap="1" wp14:anchorId="233C094B" wp14:editId="07F1992D">
            <wp:simplePos x="0" y="0"/>
            <wp:positionH relativeFrom="margin">
              <wp:align>right</wp:align>
            </wp:positionH>
            <wp:positionV relativeFrom="paragraph">
              <wp:posOffset>5591175</wp:posOffset>
            </wp:positionV>
            <wp:extent cx="6645910" cy="4984750"/>
            <wp:effectExtent l="0" t="0" r="254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25725" wp14:editId="44AE81C1">
            <wp:simplePos x="0" y="0"/>
            <wp:positionH relativeFrom="margin">
              <wp:align>center</wp:align>
            </wp:positionH>
            <wp:positionV relativeFrom="paragraph">
              <wp:posOffset>803911</wp:posOffset>
            </wp:positionV>
            <wp:extent cx="5599934" cy="4200524"/>
            <wp:effectExtent l="0" t="508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99934" cy="420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647A" w:rsidSect="00540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DF"/>
    <w:rsid w:val="00540DDF"/>
    <w:rsid w:val="006E055F"/>
    <w:rsid w:val="00A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DC05"/>
  <w15:chartTrackingRefBased/>
  <w15:docId w15:val="{857B97F8-EAE9-424D-AF59-58DF00AD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Caswell, Kate</dc:creator>
  <cp:keywords/>
  <dc:description/>
  <cp:lastModifiedBy>Caswell, Kate</cp:lastModifiedBy>
  <cp:revision>2</cp:revision>
  <dcterms:created xsi:type="dcterms:W3CDTF">2022-03-30T12:17:00Z</dcterms:created>
  <dcterms:modified xsi:type="dcterms:W3CDTF">2022-03-30T12:17:00Z</dcterms:modified>
</cp:coreProperties>
</file>