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448D9F" w14:textId="29F9F48A" w:rsidR="00827B98" w:rsidRPr="00827B98" w:rsidRDefault="00827B98" w:rsidP="00827B98">
      <w:pPr>
        <w:jc w:val="center"/>
        <w:rPr>
          <w:sz w:val="28"/>
          <w:szCs w:val="28"/>
          <w:u w:val="single"/>
        </w:rPr>
      </w:pPr>
      <w:r w:rsidRPr="00827B98">
        <w:rPr>
          <w:b/>
          <w:bCs/>
          <w:sz w:val="28"/>
          <w:szCs w:val="28"/>
          <w:u w:val="single"/>
        </w:rPr>
        <w:t>Geography Long Term Curriculum Overview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9"/>
        <w:gridCol w:w="1845"/>
        <w:gridCol w:w="1806"/>
        <w:gridCol w:w="1747"/>
        <w:gridCol w:w="1728"/>
        <w:gridCol w:w="1926"/>
        <w:gridCol w:w="1966"/>
        <w:gridCol w:w="1636"/>
      </w:tblGrid>
      <w:tr w:rsidR="008C6791" w:rsidRPr="0077435A" w14:paraId="312FAA7F" w14:textId="77777777" w:rsidTr="00C23588">
        <w:trPr>
          <w:trHeight w:val="454"/>
        </w:trPr>
        <w:tc>
          <w:tcPr>
            <w:tcW w:w="1714" w:type="dxa"/>
            <w:tcBorders>
              <w:top w:val="nil"/>
              <w:left w:val="nil"/>
            </w:tcBorders>
          </w:tcPr>
          <w:p w14:paraId="394CE2EF" w14:textId="77777777" w:rsidR="00C23588" w:rsidRPr="0077435A" w:rsidRDefault="00C23588">
            <w:pPr>
              <w:rPr>
                <w:rFonts w:ascii="SAF" w:hAnsi="SAF"/>
                <w:kern w:val="2"/>
              </w:rPr>
            </w:pPr>
          </w:p>
        </w:tc>
        <w:tc>
          <w:tcPr>
            <w:tcW w:w="1748" w:type="dxa"/>
            <w:vAlign w:val="center"/>
          </w:tcPr>
          <w:p w14:paraId="1E0127CC" w14:textId="09C0285E" w:rsidR="00C23588" w:rsidRPr="0077435A" w:rsidRDefault="00C23588" w:rsidP="00C23588">
            <w:pPr>
              <w:jc w:val="center"/>
              <w:rPr>
                <w:rFonts w:ascii="SAF" w:hAnsi="SAF"/>
                <w:b/>
                <w:bCs/>
                <w:kern w:val="2"/>
              </w:rPr>
            </w:pPr>
            <w:r w:rsidRPr="0077435A">
              <w:rPr>
                <w:rFonts w:ascii="SAF" w:hAnsi="SAF"/>
                <w:b/>
                <w:bCs/>
                <w:kern w:val="2"/>
              </w:rPr>
              <w:t>EYFS</w:t>
            </w:r>
          </w:p>
        </w:tc>
        <w:tc>
          <w:tcPr>
            <w:tcW w:w="1748" w:type="dxa"/>
            <w:vAlign w:val="center"/>
          </w:tcPr>
          <w:p w14:paraId="55AAAC3C" w14:textId="505668D9" w:rsidR="00C23588" w:rsidRPr="0077435A" w:rsidRDefault="00C23588" w:rsidP="00C23588">
            <w:pPr>
              <w:jc w:val="center"/>
              <w:rPr>
                <w:rFonts w:ascii="SAF" w:hAnsi="SAF"/>
                <w:b/>
                <w:bCs/>
                <w:kern w:val="2"/>
              </w:rPr>
            </w:pPr>
            <w:r w:rsidRPr="0077435A">
              <w:rPr>
                <w:rFonts w:ascii="SAF" w:hAnsi="SAF"/>
                <w:b/>
                <w:bCs/>
                <w:kern w:val="2"/>
              </w:rPr>
              <w:t>Year 1</w:t>
            </w:r>
          </w:p>
        </w:tc>
        <w:tc>
          <w:tcPr>
            <w:tcW w:w="1749" w:type="dxa"/>
            <w:vAlign w:val="center"/>
          </w:tcPr>
          <w:p w14:paraId="0F9E6998" w14:textId="73CD8116" w:rsidR="00C23588" w:rsidRPr="0077435A" w:rsidRDefault="00C23588" w:rsidP="00C23588">
            <w:pPr>
              <w:jc w:val="center"/>
              <w:rPr>
                <w:rFonts w:ascii="SAF" w:hAnsi="SAF"/>
                <w:b/>
                <w:bCs/>
                <w:kern w:val="2"/>
              </w:rPr>
            </w:pPr>
            <w:r w:rsidRPr="0077435A">
              <w:rPr>
                <w:rFonts w:ascii="SAF" w:hAnsi="SAF"/>
                <w:b/>
                <w:bCs/>
                <w:kern w:val="2"/>
              </w:rPr>
              <w:t>Year 2</w:t>
            </w:r>
          </w:p>
        </w:tc>
        <w:tc>
          <w:tcPr>
            <w:tcW w:w="1748" w:type="dxa"/>
            <w:vAlign w:val="center"/>
          </w:tcPr>
          <w:p w14:paraId="4B459FFE" w14:textId="04B09CF9" w:rsidR="00C23588" w:rsidRPr="0077435A" w:rsidRDefault="00C23588" w:rsidP="00C23588">
            <w:pPr>
              <w:jc w:val="center"/>
              <w:rPr>
                <w:rFonts w:ascii="SAF" w:hAnsi="SAF"/>
                <w:b/>
                <w:bCs/>
                <w:kern w:val="2"/>
              </w:rPr>
            </w:pPr>
            <w:r w:rsidRPr="0077435A">
              <w:rPr>
                <w:rFonts w:ascii="SAF" w:hAnsi="SAF"/>
                <w:b/>
                <w:bCs/>
                <w:kern w:val="2"/>
              </w:rPr>
              <w:t>Year 3</w:t>
            </w:r>
          </w:p>
        </w:tc>
        <w:tc>
          <w:tcPr>
            <w:tcW w:w="1749" w:type="dxa"/>
            <w:vAlign w:val="center"/>
          </w:tcPr>
          <w:p w14:paraId="4917C0D2" w14:textId="4EEBA1A3" w:rsidR="00C23588" w:rsidRPr="0077435A" w:rsidRDefault="00C23588" w:rsidP="00C23588">
            <w:pPr>
              <w:jc w:val="center"/>
              <w:rPr>
                <w:rFonts w:ascii="SAF" w:hAnsi="SAF"/>
                <w:b/>
                <w:bCs/>
                <w:kern w:val="2"/>
              </w:rPr>
            </w:pPr>
            <w:r w:rsidRPr="0077435A">
              <w:rPr>
                <w:rFonts w:ascii="SAF" w:hAnsi="SAF"/>
                <w:b/>
                <w:bCs/>
                <w:kern w:val="2"/>
              </w:rPr>
              <w:t>Year 4</w:t>
            </w:r>
          </w:p>
        </w:tc>
        <w:tc>
          <w:tcPr>
            <w:tcW w:w="1748" w:type="dxa"/>
            <w:vAlign w:val="center"/>
          </w:tcPr>
          <w:p w14:paraId="2F4D0132" w14:textId="7F73AFB9" w:rsidR="00C23588" w:rsidRPr="0077435A" w:rsidRDefault="00C23588" w:rsidP="00C23588">
            <w:pPr>
              <w:jc w:val="center"/>
              <w:rPr>
                <w:rFonts w:ascii="SAF" w:hAnsi="SAF"/>
                <w:b/>
                <w:bCs/>
                <w:kern w:val="2"/>
              </w:rPr>
            </w:pPr>
            <w:r w:rsidRPr="0077435A">
              <w:rPr>
                <w:rFonts w:ascii="SAF" w:hAnsi="SAF"/>
                <w:b/>
                <w:bCs/>
                <w:kern w:val="2"/>
              </w:rPr>
              <w:t>Year 5</w:t>
            </w:r>
          </w:p>
        </w:tc>
        <w:tc>
          <w:tcPr>
            <w:tcW w:w="1749" w:type="dxa"/>
            <w:vAlign w:val="center"/>
          </w:tcPr>
          <w:p w14:paraId="3833AAE3" w14:textId="010CBAA1" w:rsidR="00C23588" w:rsidRPr="0077435A" w:rsidRDefault="00C23588" w:rsidP="00C23588">
            <w:pPr>
              <w:jc w:val="center"/>
              <w:rPr>
                <w:rFonts w:ascii="SAF" w:hAnsi="SAF"/>
                <w:b/>
                <w:bCs/>
                <w:kern w:val="2"/>
              </w:rPr>
            </w:pPr>
            <w:r w:rsidRPr="0077435A">
              <w:rPr>
                <w:rFonts w:ascii="SAF" w:hAnsi="SAF"/>
                <w:b/>
                <w:bCs/>
                <w:kern w:val="2"/>
              </w:rPr>
              <w:t>Year 6</w:t>
            </w:r>
          </w:p>
        </w:tc>
      </w:tr>
      <w:tr w:rsidR="008C6791" w:rsidRPr="0077435A" w14:paraId="07454DEB" w14:textId="77777777" w:rsidTr="00C23588">
        <w:trPr>
          <w:trHeight w:val="1474"/>
        </w:trPr>
        <w:tc>
          <w:tcPr>
            <w:tcW w:w="1714" w:type="dxa"/>
            <w:vAlign w:val="center"/>
          </w:tcPr>
          <w:p w14:paraId="0CAC906C" w14:textId="24951C89" w:rsidR="00C23588" w:rsidRPr="0077435A" w:rsidRDefault="00C23588" w:rsidP="00827B98">
            <w:pPr>
              <w:jc w:val="center"/>
              <w:rPr>
                <w:rFonts w:ascii="SAF" w:hAnsi="SAF"/>
                <w:b/>
                <w:bCs/>
                <w:kern w:val="2"/>
              </w:rPr>
            </w:pPr>
            <w:r w:rsidRPr="0077435A">
              <w:rPr>
                <w:rFonts w:ascii="SAF" w:hAnsi="SAF"/>
                <w:b/>
                <w:bCs/>
                <w:kern w:val="2"/>
              </w:rPr>
              <w:t>Autumn Term</w:t>
            </w:r>
          </w:p>
        </w:tc>
        <w:tc>
          <w:tcPr>
            <w:tcW w:w="1748" w:type="dxa"/>
            <w:vAlign w:val="center"/>
          </w:tcPr>
          <w:p w14:paraId="2A9EF58B" w14:textId="77777777" w:rsidR="00C23588" w:rsidRPr="0077435A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U is for Unique</w:t>
            </w:r>
          </w:p>
          <w:p w14:paraId="2DB33D43" w14:textId="77777777" w:rsidR="007B42D3" w:rsidRDefault="007B42D3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Our Homes</w:t>
            </w:r>
          </w:p>
          <w:p w14:paraId="6C57D9EA" w14:textId="7501E34C" w:rsidR="00094B66" w:rsidRDefault="001944B8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What are the features of a home?</w:t>
            </w:r>
          </w:p>
          <w:p w14:paraId="6ABD1A47" w14:textId="6E4FA7FA" w:rsidR="007A3332" w:rsidRPr="0077435A" w:rsidRDefault="001944B8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00EC1CC8" wp14:editId="777FE4C6">
                  <wp:extent cx="895350" cy="84732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997" cy="85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2D4D0AB0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Our school, our area (Telford)</w:t>
            </w:r>
          </w:p>
          <w:p w14:paraId="38197BF9" w14:textId="77777777" w:rsidR="00094B66" w:rsidRDefault="00972948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Which parts of my local area could be improved?</w:t>
            </w:r>
            <w:r w:rsidR="00094B66"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 </w:t>
            </w:r>
          </w:p>
          <w:p w14:paraId="4CDEB0BD" w14:textId="77777777" w:rsidR="00972948" w:rsidRDefault="00972948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kern w:val="2"/>
              </w:rPr>
              <w:t>OR</w:t>
            </w:r>
          </w:p>
          <w:p w14:paraId="65657154" w14:textId="373BEF34" w:rsidR="00972948" w:rsidRDefault="00972948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proofErr w:type="gramStart"/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Do</w:t>
            </w:r>
            <w:proofErr w:type="gramEnd"/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 the school ground encourage wildlife?</w:t>
            </w:r>
          </w:p>
          <w:p w14:paraId="11547110" w14:textId="77777777" w:rsidR="008C6791" w:rsidRDefault="008C6791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</w:p>
          <w:p w14:paraId="7295CD6D" w14:textId="77777777" w:rsidR="008C6791" w:rsidRDefault="008C6791" w:rsidP="00C23588">
            <w:pPr>
              <w:jc w:val="center"/>
              <w:rPr>
                <w:rFonts w:ascii="SAF" w:hAnsi="SAF"/>
                <w:kern w:val="2"/>
              </w:rPr>
            </w:pPr>
            <w:r w:rsidRPr="008C6791">
              <w:rPr>
                <w:rFonts w:ascii="SAF" w:hAnsi="SAF"/>
                <w:kern w:val="2"/>
              </w:rPr>
              <w:drawing>
                <wp:inline distT="0" distB="0" distL="0" distR="0" wp14:anchorId="73DF9823" wp14:editId="4B848DAC">
                  <wp:extent cx="829446" cy="838200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881" cy="8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D413F" w14:textId="6F823E1D" w:rsidR="008C6791" w:rsidRPr="0077435A" w:rsidRDefault="008C6791" w:rsidP="00C23588">
            <w:pPr>
              <w:jc w:val="center"/>
              <w:rPr>
                <w:rFonts w:ascii="SAF" w:hAnsi="SAF"/>
                <w:kern w:val="2"/>
              </w:rPr>
            </w:pPr>
          </w:p>
        </w:tc>
        <w:tc>
          <w:tcPr>
            <w:tcW w:w="1749" w:type="dxa"/>
            <w:vAlign w:val="center"/>
          </w:tcPr>
          <w:p w14:paraId="7A503D0C" w14:textId="6968C6F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Hot and cold countries</w:t>
            </w:r>
          </w:p>
          <w:p w14:paraId="7ED0B862" w14:textId="77777777" w:rsidR="00C23588" w:rsidRDefault="00094B66" w:rsidP="0097294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How </w:t>
            </w:r>
            <w:r w:rsidR="00972948"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does our climate compare to that of others?</w:t>
            </w:r>
          </w:p>
          <w:p w14:paraId="01F83B12" w14:textId="77777777" w:rsidR="002E494A" w:rsidRDefault="002E494A" w:rsidP="0097294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</w:p>
          <w:p w14:paraId="0A2CE8B4" w14:textId="2AFECB0D" w:rsidR="002E494A" w:rsidRPr="0077435A" w:rsidRDefault="002E494A" w:rsidP="00972948">
            <w:pPr>
              <w:jc w:val="center"/>
              <w:rPr>
                <w:rFonts w:ascii="SAF" w:hAnsi="SAF"/>
                <w:kern w:val="2"/>
              </w:rPr>
            </w:pPr>
            <w:r w:rsidRPr="00C72C3C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0BC07D55" wp14:editId="7294D48E">
                  <wp:extent cx="834567" cy="10287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12" cy="103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27EA502A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Settlements</w:t>
            </w:r>
          </w:p>
          <w:p w14:paraId="5610A2BB" w14:textId="77777777" w:rsidR="00094B66" w:rsidRDefault="00094B66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How and why have settlements changed over time?</w:t>
            </w:r>
          </w:p>
          <w:p w14:paraId="77E7FA8F" w14:textId="0D6EEFFD" w:rsidR="00434B18" w:rsidRPr="0077435A" w:rsidRDefault="00434B18" w:rsidP="00434B18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noProof/>
                <w:kern w:val="2"/>
              </w:rPr>
              <w:drawing>
                <wp:inline distT="0" distB="0" distL="0" distR="0" wp14:anchorId="187800B5" wp14:editId="39AEA31A">
                  <wp:extent cx="681038" cy="681038"/>
                  <wp:effectExtent l="0" t="0" r="508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805" cy="682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14602AA9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European study: Greece</w:t>
            </w:r>
          </w:p>
          <w:p w14:paraId="76C807F6" w14:textId="77777777" w:rsidR="00094B66" w:rsidRDefault="00094B66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How </w:t>
            </w:r>
            <w:r w:rsidR="00F7384E"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does life in Greece compare to my own?</w:t>
            </w:r>
          </w:p>
          <w:p w14:paraId="1984307F" w14:textId="578D7615" w:rsidR="008E093F" w:rsidRPr="0077435A" w:rsidRDefault="008E093F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68F7D9CB" wp14:editId="080F946A">
                  <wp:extent cx="642937" cy="918929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24" cy="922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793E492C" w14:textId="77777777" w:rsidR="00C23588" w:rsidRPr="0077435A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Antarctica</w:t>
            </w:r>
          </w:p>
          <w:p w14:paraId="224908EA" w14:textId="77777777" w:rsidR="0077435A" w:rsidRDefault="0077435A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 w:rsidRPr="0077435A"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‘A runway is to be built in Antarctica for an aircraft to fly in researchers who are involved in conserving the whale population of the region.’</w:t>
            </w:r>
          </w:p>
          <w:p w14:paraId="7F452504" w14:textId="2C168E4E" w:rsidR="00844328" w:rsidRPr="0077435A" w:rsidRDefault="00844328" w:rsidP="00C23588">
            <w:pPr>
              <w:jc w:val="center"/>
              <w:rPr>
                <w:rFonts w:ascii="SAF" w:hAnsi="SAF"/>
                <w:i/>
                <w:iCs/>
                <w:kern w:val="2"/>
              </w:rPr>
            </w:pPr>
            <w:r w:rsidRPr="00844328">
              <w:rPr>
                <w:rFonts w:ascii="SAF" w:hAnsi="SAF"/>
                <w:i/>
                <w:iCs/>
                <w:noProof/>
                <w:kern w:val="2"/>
              </w:rPr>
              <w:drawing>
                <wp:inline distT="0" distB="0" distL="0" distR="0" wp14:anchorId="785E15AF" wp14:editId="2A200D4F">
                  <wp:extent cx="819150" cy="99758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165" cy="103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06EC8370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Economic activity and distribution of natural materials</w:t>
            </w:r>
          </w:p>
          <w:p w14:paraId="454FACBF" w14:textId="77777777" w:rsidR="00094B66" w:rsidRDefault="00F7384E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What impact does trade have on our area?</w:t>
            </w:r>
          </w:p>
          <w:p w14:paraId="1AAA0317" w14:textId="1CA30197" w:rsidR="00C53A1A" w:rsidRPr="0077435A" w:rsidRDefault="00C53A1A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3480CE68" wp14:editId="20069821">
                  <wp:extent cx="709612" cy="91627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72" cy="9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791" w:rsidRPr="0077435A" w14:paraId="0FB3684A" w14:textId="77777777" w:rsidTr="00C23588">
        <w:trPr>
          <w:trHeight w:val="1474"/>
        </w:trPr>
        <w:tc>
          <w:tcPr>
            <w:tcW w:w="1714" w:type="dxa"/>
            <w:vAlign w:val="center"/>
          </w:tcPr>
          <w:p w14:paraId="08CAEB91" w14:textId="40795D8D" w:rsidR="00C23588" w:rsidRPr="0077435A" w:rsidRDefault="00C23588" w:rsidP="00827B98">
            <w:pPr>
              <w:jc w:val="center"/>
              <w:rPr>
                <w:rFonts w:ascii="SAF" w:hAnsi="SAF"/>
                <w:b/>
                <w:bCs/>
                <w:kern w:val="2"/>
              </w:rPr>
            </w:pPr>
            <w:r w:rsidRPr="0077435A">
              <w:rPr>
                <w:rFonts w:ascii="SAF" w:hAnsi="SAF"/>
                <w:b/>
                <w:bCs/>
                <w:kern w:val="2"/>
              </w:rPr>
              <w:t>Spring Term</w:t>
            </w:r>
          </w:p>
        </w:tc>
        <w:tc>
          <w:tcPr>
            <w:tcW w:w="1748" w:type="dxa"/>
            <w:vAlign w:val="center"/>
          </w:tcPr>
          <w:p w14:paraId="74765AD8" w14:textId="77777777" w:rsidR="007B42D3" w:rsidRDefault="00C23588" w:rsidP="007B42D3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C is for Community</w:t>
            </w:r>
          </w:p>
          <w:p w14:paraId="00AE19C5" w14:textId="77777777" w:rsidR="00094B66" w:rsidRDefault="00972948" w:rsidP="007B42D3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What helps keep us safe in our area?</w:t>
            </w:r>
            <w:r w:rsidR="00094B66"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 </w:t>
            </w:r>
          </w:p>
          <w:p w14:paraId="44C0B3A8" w14:textId="48335E10" w:rsidR="007A3332" w:rsidRPr="0077435A" w:rsidRDefault="001944B8" w:rsidP="007B42D3">
            <w:pPr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75AC692C" wp14:editId="724BA342">
                  <wp:extent cx="937895" cy="106172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10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370561E6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Seasons and weather</w:t>
            </w:r>
          </w:p>
          <w:p w14:paraId="516B6B99" w14:textId="415CD4C1" w:rsidR="00094B66" w:rsidRDefault="00094B66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How </w:t>
            </w:r>
            <w:r w:rsidR="00F7384E"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does the weather influence our lives?</w:t>
            </w:r>
          </w:p>
          <w:p w14:paraId="215ABAF8" w14:textId="77777777" w:rsidR="008C6791" w:rsidRDefault="008C6791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</w:p>
          <w:p w14:paraId="37E61E4E" w14:textId="77777777" w:rsidR="008C6791" w:rsidRDefault="008C6791" w:rsidP="00C23588">
            <w:pPr>
              <w:jc w:val="center"/>
              <w:rPr>
                <w:rFonts w:ascii="SAF" w:hAnsi="SAF"/>
                <w:kern w:val="2"/>
              </w:rPr>
            </w:pPr>
            <w:r w:rsidRPr="008C6791">
              <w:rPr>
                <w:rFonts w:ascii="SAF" w:hAnsi="SAF"/>
                <w:kern w:val="2"/>
              </w:rPr>
              <w:drawing>
                <wp:inline distT="0" distB="0" distL="0" distR="0" wp14:anchorId="6DA95D14" wp14:editId="1BE87F00">
                  <wp:extent cx="1009650" cy="733574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572" cy="742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9F453" w14:textId="77777777" w:rsidR="008C6791" w:rsidRDefault="008C6791" w:rsidP="00C23588">
            <w:pPr>
              <w:jc w:val="center"/>
              <w:rPr>
                <w:rFonts w:ascii="SAF" w:hAnsi="SAF"/>
                <w:kern w:val="2"/>
              </w:rPr>
            </w:pPr>
          </w:p>
          <w:p w14:paraId="6BBBE02E" w14:textId="2017F942" w:rsidR="008C6791" w:rsidRPr="008C6791" w:rsidRDefault="008C6791" w:rsidP="00C23588">
            <w:pPr>
              <w:jc w:val="center"/>
              <w:rPr>
                <w:rFonts w:ascii="SAF" w:hAnsi="SAF"/>
                <w:kern w:val="2"/>
              </w:rPr>
            </w:pPr>
            <w:r w:rsidRPr="008C6791">
              <w:rPr>
                <w:rFonts w:ascii="SAF" w:hAnsi="SAF"/>
                <w:kern w:val="2"/>
              </w:rPr>
              <w:drawing>
                <wp:inline distT="0" distB="0" distL="0" distR="0" wp14:anchorId="52C22C85" wp14:editId="12C9E562">
                  <wp:extent cx="706748" cy="756000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48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2C1934E1" w14:textId="72027029" w:rsidR="00C23588" w:rsidRDefault="00C23588" w:rsidP="002E494A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Geographical skills and fieldwork</w:t>
            </w:r>
          </w:p>
          <w:p w14:paraId="0551B6DC" w14:textId="6295B6C0" w:rsidR="002E494A" w:rsidRDefault="00260BC9" w:rsidP="002E494A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‘The council would like to close our local high street to cars and only allow people to walk along it’.</w:t>
            </w:r>
          </w:p>
          <w:p w14:paraId="219441FE" w14:textId="3C38534E" w:rsidR="002E494A" w:rsidRPr="0077435A" w:rsidRDefault="002E494A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57E0A1E3" wp14:editId="5FAF7766">
                  <wp:extent cx="842698" cy="866775"/>
                  <wp:effectExtent l="0" t="0" r="0" b="0"/>
                  <wp:docPr id="11" name="Picture 11" descr="The Lighthouse Keeper's Lun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Lighthouse Keeper's Lun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67" cy="87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75C48036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Rainforests</w:t>
            </w:r>
          </w:p>
          <w:p w14:paraId="015507E7" w14:textId="77777777" w:rsidR="0077435A" w:rsidRDefault="0077435A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How can we save the world’s lungs?</w:t>
            </w:r>
          </w:p>
          <w:p w14:paraId="70A76510" w14:textId="77777777" w:rsidR="00434B18" w:rsidRDefault="00434B18" w:rsidP="00C23588">
            <w:pPr>
              <w:jc w:val="center"/>
              <w:rPr>
                <w:rFonts w:ascii="SAF" w:hAnsi="SAF"/>
                <w:kern w:val="2"/>
              </w:rPr>
            </w:pPr>
          </w:p>
          <w:p w14:paraId="4FB47BB9" w14:textId="6307B494" w:rsidR="00434B18" w:rsidRPr="0077435A" w:rsidRDefault="00434B18" w:rsidP="00C23588">
            <w:pPr>
              <w:jc w:val="center"/>
              <w:rPr>
                <w:rFonts w:ascii="SAF" w:hAnsi="SAF"/>
                <w:kern w:val="2"/>
              </w:rPr>
            </w:pPr>
            <w:r w:rsidRPr="00434B18">
              <w:rPr>
                <w:rFonts w:ascii="SAF" w:hAnsi="SAF"/>
                <w:noProof/>
                <w:kern w:val="2"/>
              </w:rPr>
              <w:drawing>
                <wp:inline distT="0" distB="0" distL="0" distR="0" wp14:anchorId="64654039" wp14:editId="22C40A12">
                  <wp:extent cx="775653" cy="596900"/>
                  <wp:effectExtent l="0" t="0" r="5715" b="0"/>
                  <wp:docPr id="3" name="Picture 3" descr="The Rainforest Book (Conservation for Ki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Rainforest Book (Conservation for Kid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2889" cy="60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42DBF837" w14:textId="77777777" w:rsidR="00C23588" w:rsidRPr="0077435A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Earthquakes and volcanoes</w:t>
            </w:r>
          </w:p>
          <w:p w14:paraId="7EAD2E17" w14:textId="77777777" w:rsidR="0077435A" w:rsidRDefault="0077435A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 w:rsidRPr="0077435A"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What would happen is the same earthquake or volcano eruption was to happen here?</w:t>
            </w:r>
          </w:p>
          <w:p w14:paraId="4ABC7C19" w14:textId="77777777" w:rsidR="008E093F" w:rsidRDefault="008E093F" w:rsidP="00C23588">
            <w:pPr>
              <w:jc w:val="center"/>
              <w:rPr>
                <w:rFonts w:ascii="SAF" w:hAnsi="SAF"/>
                <w:i/>
                <w:iCs/>
                <w:noProof/>
                <w:kern w:val="2"/>
              </w:rPr>
            </w:pPr>
          </w:p>
          <w:p w14:paraId="59FB48DD" w14:textId="2F002889" w:rsidR="008C6791" w:rsidRPr="0077435A" w:rsidRDefault="008C6791" w:rsidP="00C23588">
            <w:pPr>
              <w:jc w:val="center"/>
              <w:rPr>
                <w:rFonts w:ascii="SAF" w:hAnsi="SAF"/>
                <w:i/>
                <w:iCs/>
                <w:kern w:val="2"/>
              </w:rPr>
            </w:pPr>
            <w:r w:rsidRPr="008C6791">
              <w:rPr>
                <w:rFonts w:ascii="SAF" w:hAnsi="SAF"/>
                <w:i/>
                <w:iCs/>
                <w:kern w:val="2"/>
              </w:rPr>
              <w:drawing>
                <wp:inline distT="0" distB="0" distL="0" distR="0" wp14:anchorId="341FD6BA" wp14:editId="776B6A95">
                  <wp:extent cx="841375" cy="1080818"/>
                  <wp:effectExtent l="0" t="0" r="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857" cy="1085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22580B02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North and South America</w:t>
            </w:r>
          </w:p>
          <w:p w14:paraId="43E08E8D" w14:textId="77777777" w:rsidR="00094B66" w:rsidRDefault="00094B66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How </w:t>
            </w:r>
            <w:r w:rsidR="00F7384E"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does a region of North or South America compare to where I live?</w:t>
            </w:r>
          </w:p>
          <w:p w14:paraId="18272C44" w14:textId="0BEF284B" w:rsidR="00B26AD7" w:rsidRPr="00B26AD7" w:rsidRDefault="00B26AD7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341B628A" wp14:editId="56DFB1B6">
                  <wp:extent cx="913393" cy="1162050"/>
                  <wp:effectExtent l="0" t="0" r="1270" b="0"/>
                  <wp:docPr id="17" name="Picture 17" descr="What Will I See In Brazil? Geography for Kids | Children's Explore the  World Books : Baby Professor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at Will I See In Brazil? Geography for Kids | Children's Explore the  World Books : Baby Professor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88" cy="121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1B3318EB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European study: France</w:t>
            </w:r>
          </w:p>
          <w:p w14:paraId="44AA7832" w14:textId="77777777" w:rsidR="00C53A1A" w:rsidRDefault="00094B66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How </w:t>
            </w:r>
            <w:r w:rsidR="00F7384E"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does life and the environment in France compare to where I live?</w:t>
            </w:r>
          </w:p>
          <w:p w14:paraId="31D9E859" w14:textId="16FD7147" w:rsidR="00094B66" w:rsidRPr="0077435A" w:rsidRDefault="00F7384E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 xml:space="preserve"> </w:t>
            </w:r>
            <w:r w:rsidR="00C53A1A">
              <w:rPr>
                <w:noProof/>
              </w:rPr>
              <w:drawing>
                <wp:inline distT="0" distB="0" distL="0" distR="0" wp14:anchorId="13EF77C1" wp14:editId="05243A06">
                  <wp:extent cx="729213" cy="1023937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96" cy="103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791" w:rsidRPr="0077435A" w14:paraId="72126DDC" w14:textId="77777777" w:rsidTr="00C23588">
        <w:trPr>
          <w:trHeight w:val="1474"/>
        </w:trPr>
        <w:tc>
          <w:tcPr>
            <w:tcW w:w="1714" w:type="dxa"/>
            <w:vAlign w:val="center"/>
          </w:tcPr>
          <w:p w14:paraId="70B49D12" w14:textId="68F29CB2" w:rsidR="00C23588" w:rsidRPr="0077435A" w:rsidRDefault="00C23588" w:rsidP="00827B98">
            <w:pPr>
              <w:jc w:val="center"/>
              <w:rPr>
                <w:rFonts w:ascii="SAF" w:hAnsi="SAF"/>
                <w:b/>
                <w:bCs/>
                <w:kern w:val="2"/>
              </w:rPr>
            </w:pPr>
            <w:r w:rsidRPr="0077435A">
              <w:rPr>
                <w:rFonts w:ascii="SAF" w:hAnsi="SAF"/>
                <w:b/>
                <w:bCs/>
                <w:kern w:val="2"/>
              </w:rPr>
              <w:lastRenderedPageBreak/>
              <w:t>Summer Term</w:t>
            </w:r>
          </w:p>
        </w:tc>
        <w:tc>
          <w:tcPr>
            <w:tcW w:w="1748" w:type="dxa"/>
            <w:vAlign w:val="center"/>
          </w:tcPr>
          <w:p w14:paraId="459CB681" w14:textId="77777777" w:rsidR="00C23588" w:rsidRPr="0077435A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A is for Alive</w:t>
            </w:r>
          </w:p>
          <w:p w14:paraId="671BA51D" w14:textId="77777777" w:rsidR="007B42D3" w:rsidRDefault="007B42D3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African Animals</w:t>
            </w:r>
          </w:p>
          <w:p w14:paraId="41A1B63D" w14:textId="77777777" w:rsidR="00094B66" w:rsidRDefault="00972948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What are the similarities and differences between where we live and Africa?</w:t>
            </w:r>
          </w:p>
          <w:p w14:paraId="66F49119" w14:textId="7DF1B7C8" w:rsidR="007A3332" w:rsidRPr="0077435A" w:rsidRDefault="007A3332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3D2476A2" wp14:editId="233BC8A6">
                  <wp:extent cx="1035002" cy="93535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894" cy="94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493E5C09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Our place in the world</w:t>
            </w:r>
          </w:p>
          <w:p w14:paraId="5B7B1293" w14:textId="77777777" w:rsidR="00094B66" w:rsidRDefault="00972948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What are the human and physical features of the country we live in?</w:t>
            </w:r>
          </w:p>
          <w:p w14:paraId="42B9B3B2" w14:textId="77777777" w:rsidR="008C6791" w:rsidRDefault="008C6791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</w:p>
          <w:p w14:paraId="5BFAB299" w14:textId="356F9544" w:rsidR="008C6791" w:rsidRPr="008C6791" w:rsidRDefault="008C6791" w:rsidP="00C23588">
            <w:pPr>
              <w:jc w:val="center"/>
              <w:rPr>
                <w:rFonts w:ascii="SAF" w:hAnsi="SAF"/>
                <w:kern w:val="2"/>
              </w:rPr>
            </w:pPr>
            <w:r w:rsidRPr="008C6791">
              <w:rPr>
                <w:rFonts w:ascii="SAF" w:hAnsi="SAF"/>
                <w:kern w:val="2"/>
              </w:rPr>
              <w:drawing>
                <wp:inline distT="0" distB="0" distL="0" distR="0" wp14:anchorId="14BE1F68" wp14:editId="007EA15B">
                  <wp:extent cx="936625" cy="1154274"/>
                  <wp:effectExtent l="0" t="0" r="0" b="825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691" cy="116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42882C5C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Coasts</w:t>
            </w:r>
          </w:p>
          <w:p w14:paraId="61138C86" w14:textId="77777777" w:rsidR="00094B66" w:rsidRDefault="00DC3F30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What features can be found along the coastline?</w:t>
            </w:r>
          </w:p>
          <w:p w14:paraId="77283F11" w14:textId="77777777" w:rsidR="002E494A" w:rsidRDefault="002E494A" w:rsidP="00C23588">
            <w:pPr>
              <w:jc w:val="center"/>
              <w:rPr>
                <w:rFonts w:ascii="SAF" w:hAnsi="SAF"/>
                <w:kern w:val="2"/>
              </w:rPr>
            </w:pPr>
          </w:p>
          <w:p w14:paraId="3BA2898C" w14:textId="4CECD937" w:rsidR="002E494A" w:rsidRPr="0077435A" w:rsidRDefault="002E494A" w:rsidP="00C23588">
            <w:pPr>
              <w:jc w:val="center"/>
              <w:rPr>
                <w:rFonts w:ascii="SAF" w:hAnsi="SAF"/>
                <w:kern w:val="2"/>
              </w:rPr>
            </w:pPr>
            <w:r w:rsidRPr="00BB456C">
              <w:rPr>
                <w:rFonts w:ascii="SassoonPrimaryInfant" w:hAnsi="SassoonPrimaryInfant"/>
                <w:noProof/>
                <w:sz w:val="20"/>
                <w:szCs w:val="20"/>
              </w:rPr>
              <w:drawing>
                <wp:inline distT="0" distB="0" distL="0" distR="0" wp14:anchorId="3555EDDF" wp14:editId="1743DE48">
                  <wp:extent cx="967583" cy="86106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960" cy="89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20C15CFB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Rivers</w:t>
            </w:r>
          </w:p>
          <w:p w14:paraId="433851F7" w14:textId="77777777" w:rsidR="00094B66" w:rsidRDefault="00F7384E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Why do people live in flood-prone areas?</w:t>
            </w:r>
          </w:p>
          <w:p w14:paraId="6583A443" w14:textId="0956F1AB" w:rsidR="00434B18" w:rsidRPr="0077435A" w:rsidRDefault="00434B18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noProof/>
                <w:kern w:val="2"/>
              </w:rPr>
              <w:drawing>
                <wp:inline distT="0" distB="0" distL="0" distR="0" wp14:anchorId="2E0F8955" wp14:editId="1EE9C5D3">
                  <wp:extent cx="952500" cy="10953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6873BCD2" w14:textId="47006B9F" w:rsidR="00C23588" w:rsidRPr="0077435A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Local study (Housing/</w:t>
            </w:r>
          </w:p>
          <w:p w14:paraId="47D867A9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land use)</w:t>
            </w:r>
          </w:p>
          <w:p w14:paraId="7331EA37" w14:textId="75787BC1" w:rsidR="00094B66" w:rsidRDefault="00DC3F30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Where is the best place to build new houses?</w:t>
            </w:r>
          </w:p>
          <w:p w14:paraId="2A308BF5" w14:textId="77777777" w:rsidR="00E14499" w:rsidRDefault="00E14499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</w:p>
          <w:p w14:paraId="06418778" w14:textId="7D2E0146" w:rsidR="008E093F" w:rsidRPr="0077435A" w:rsidRDefault="008E093F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68F3DA7B" wp14:editId="6636298F">
                  <wp:extent cx="1085850" cy="10858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75" cy="108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8" w:type="dxa"/>
            <w:vAlign w:val="center"/>
          </w:tcPr>
          <w:p w14:paraId="1D3FC2BD" w14:textId="566BB8CB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 xml:space="preserve">UK Geography fieldwork </w:t>
            </w:r>
            <w:r w:rsidR="00094B66">
              <w:rPr>
                <w:rFonts w:ascii="Courier New" w:hAnsi="Courier New" w:cs="Courier New"/>
                <w:kern w:val="2"/>
              </w:rPr>
              <w:t>–</w:t>
            </w:r>
            <w:r w:rsidRPr="0077435A">
              <w:rPr>
                <w:rFonts w:ascii="SAF" w:hAnsi="SAF"/>
                <w:kern w:val="2"/>
              </w:rPr>
              <w:t xml:space="preserve"> Rivers</w:t>
            </w:r>
          </w:p>
          <w:p w14:paraId="366D643C" w14:textId="77777777" w:rsidR="00094B66" w:rsidRDefault="00DC3F30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What further action to mitigate flooding can be recommended?</w:t>
            </w:r>
          </w:p>
          <w:p w14:paraId="41611643" w14:textId="77777777" w:rsidR="00972948" w:rsidRDefault="00972948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rFonts w:ascii="SAF" w:hAnsi="SAF"/>
                <w:kern w:val="2"/>
              </w:rPr>
              <w:t>OR</w:t>
            </w:r>
          </w:p>
          <w:p w14:paraId="5BE973EB" w14:textId="77777777" w:rsidR="00972948" w:rsidRDefault="00972948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How does it change as it flows along?</w:t>
            </w:r>
          </w:p>
          <w:p w14:paraId="397BBEB1" w14:textId="77777777" w:rsidR="00B26AD7" w:rsidRDefault="00B26AD7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05691F8A" wp14:editId="5F4A2C58">
                  <wp:extent cx="797205" cy="965200"/>
                  <wp:effectExtent l="0" t="0" r="3175" b="6350"/>
                  <wp:docPr id="18" name="Picture 18" descr="The River – Little 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River – Little 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17" cy="97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F6B401" w14:textId="25BEF0D7" w:rsidR="00B26AD7" w:rsidRPr="00B26AD7" w:rsidRDefault="00B26AD7" w:rsidP="00C23588">
            <w:pPr>
              <w:jc w:val="center"/>
              <w:rPr>
                <w:rFonts w:ascii="SAF" w:hAnsi="SAF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4CF2C881" wp14:editId="113C6FBE">
                  <wp:extent cx="1111250" cy="895549"/>
                  <wp:effectExtent l="0" t="0" r="0" b="0"/>
                  <wp:docPr id="19" name="Picture 19" descr="A River: Amazon.co.uk: Martin, Marc, Martin, Marc: 9781783704330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River: Amazon.co.uk: Martin, Marc, Martin, Marc: 9781783704330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745" cy="905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9" w:type="dxa"/>
            <w:vAlign w:val="center"/>
          </w:tcPr>
          <w:p w14:paraId="1706194A" w14:textId="77777777" w:rsidR="00C23588" w:rsidRPr="0077435A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Local study: Telford</w:t>
            </w:r>
          </w:p>
          <w:p w14:paraId="5FA83043" w14:textId="77777777" w:rsidR="00C23588" w:rsidRDefault="00C23588" w:rsidP="00C23588">
            <w:pPr>
              <w:jc w:val="center"/>
              <w:rPr>
                <w:rFonts w:ascii="SAF" w:hAnsi="SAF"/>
                <w:kern w:val="2"/>
              </w:rPr>
            </w:pPr>
            <w:r w:rsidRPr="0077435A">
              <w:rPr>
                <w:rFonts w:ascii="SAF" w:hAnsi="SAF"/>
                <w:kern w:val="2"/>
              </w:rPr>
              <w:t>Change and continuity</w:t>
            </w:r>
          </w:p>
          <w:p w14:paraId="7431962D" w14:textId="77777777" w:rsidR="00094B66" w:rsidRDefault="00094B66" w:rsidP="00C23588">
            <w:pPr>
              <w:jc w:val="center"/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</w:pPr>
            <w:r>
              <w:rPr>
                <w:rFonts w:ascii="SAF" w:hAnsi="SAF"/>
                <w:i/>
                <w:iCs/>
                <w:color w:val="FF0000"/>
                <w:kern w:val="2"/>
                <w:sz w:val="18"/>
                <w:szCs w:val="18"/>
              </w:rPr>
              <w:t>How and why has Telford changed over time?</w:t>
            </w:r>
          </w:p>
          <w:p w14:paraId="056440B1" w14:textId="52FC4230" w:rsidR="00DE705B" w:rsidRPr="0077435A" w:rsidRDefault="00DE705B" w:rsidP="00C23588">
            <w:pPr>
              <w:jc w:val="center"/>
              <w:rPr>
                <w:rFonts w:ascii="SAF" w:hAnsi="SAF"/>
                <w:kern w:val="2"/>
              </w:rPr>
            </w:pPr>
            <w:r w:rsidRPr="00DE705B">
              <w:rPr>
                <w:rFonts w:ascii="SAF" w:hAnsi="SAF"/>
                <w:noProof/>
                <w:kern w:val="2"/>
              </w:rPr>
              <w:drawing>
                <wp:inline distT="0" distB="0" distL="0" distR="0" wp14:anchorId="32840A00" wp14:editId="1BAAB7CC">
                  <wp:extent cx="859896" cy="12382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49" cy="125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433D8" w14:textId="77777777" w:rsidR="00A7476D" w:rsidRDefault="00A7476D"/>
    <w:sectPr w:rsidR="00A7476D" w:rsidSect="00827B98">
      <w:headerReference w:type="default" r:id="rId2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A104E" w14:textId="77777777" w:rsidR="00827B98" w:rsidRDefault="00827B98" w:rsidP="00827B98">
      <w:pPr>
        <w:spacing w:after="0" w:line="240" w:lineRule="auto"/>
      </w:pPr>
      <w:r>
        <w:separator/>
      </w:r>
    </w:p>
  </w:endnote>
  <w:endnote w:type="continuationSeparator" w:id="0">
    <w:p w14:paraId="466316E5" w14:textId="77777777" w:rsidR="00827B98" w:rsidRDefault="00827B98" w:rsidP="00827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AF cursive">
    <w:altName w:val="Calibri"/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F">
    <w:panose1 w:val="02000603000000000000"/>
    <w:charset w:val="00"/>
    <w:family w:val="modern"/>
    <w:notTrueType/>
    <w:pitch w:val="variable"/>
    <w:sig w:usb0="80000003" w:usb1="00010002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54CDA" w14:textId="77777777" w:rsidR="00827B98" w:rsidRDefault="00827B98" w:rsidP="00827B98">
      <w:pPr>
        <w:spacing w:after="0" w:line="240" w:lineRule="auto"/>
      </w:pPr>
      <w:r>
        <w:separator/>
      </w:r>
    </w:p>
  </w:footnote>
  <w:footnote w:type="continuationSeparator" w:id="0">
    <w:p w14:paraId="583B07A2" w14:textId="77777777" w:rsidR="00827B98" w:rsidRDefault="00827B98" w:rsidP="00827B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28DA3" w14:textId="559F59CA" w:rsidR="00827B98" w:rsidRPr="00827B98" w:rsidRDefault="00827B98">
    <w:pPr>
      <w:pStyle w:val="Header"/>
      <w:rPr>
        <w:b/>
        <w:bCs/>
      </w:rPr>
    </w:pPr>
    <w:r w:rsidRPr="00827B98">
      <w:rPr>
        <w:rFonts w:asciiTheme="majorHAnsi" w:hAnsiTheme="majorHAnsi" w:cs="Arial"/>
        <w:b/>
        <w:bCs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1AD420C9" wp14:editId="61E65677">
          <wp:simplePos x="0" y="0"/>
          <wp:positionH relativeFrom="margin">
            <wp:posOffset>8851900</wp:posOffset>
          </wp:positionH>
          <wp:positionV relativeFrom="page">
            <wp:posOffset>139700</wp:posOffset>
          </wp:positionV>
          <wp:extent cx="749300" cy="7493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749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7B98">
      <w:rPr>
        <w:b/>
        <w:bCs/>
      </w:rPr>
      <w:t>Sir Alexander Fleming Primary School</w:t>
    </w:r>
    <w:r>
      <w:rPr>
        <w:b/>
        <w:bCs/>
      </w:rPr>
      <w:t xml:space="preserve"> and Nursery</w:t>
    </w:r>
    <w:r w:rsidRPr="00827B98">
      <w:rPr>
        <w:b/>
        <w:bCs/>
      </w:rPr>
      <w:tab/>
    </w:r>
    <w:r w:rsidRPr="00827B98">
      <w:rPr>
        <w:b/>
        <w:bCs/>
      </w:rPr>
      <w:tab/>
    </w:r>
    <w:r w:rsidRPr="00827B98">
      <w:rPr>
        <w:b/>
        <w:bCs/>
      </w:rPr>
      <w:tab/>
    </w:r>
    <w:r w:rsidRPr="00827B98">
      <w:rPr>
        <w:b/>
        <w:bCs/>
      </w:rPr>
      <w:tab/>
    </w:r>
    <w:r w:rsidRPr="00827B98">
      <w:rPr>
        <w:b/>
        <w:bCs/>
      </w:rPr>
      <w:tab/>
    </w:r>
    <w:r w:rsidRPr="00827B98">
      <w:rPr>
        <w:b/>
        <w:bCs/>
      </w:rPr>
      <w:tab/>
    </w:r>
    <w:r w:rsidRPr="00827B98">
      <w:rPr>
        <w:b/>
        <w:bCs/>
      </w:rPr>
      <w:tab/>
    </w:r>
    <w:r w:rsidRPr="00827B98">
      <w:rPr>
        <w:b/>
        <w:bCs/>
      </w:rPr>
      <w:tab/>
    </w:r>
    <w:r w:rsidRPr="00827B98">
      <w:rPr>
        <w:b/>
        <w:b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B98"/>
    <w:rsid w:val="00094B66"/>
    <w:rsid w:val="001944B8"/>
    <w:rsid w:val="00260BC9"/>
    <w:rsid w:val="002E494A"/>
    <w:rsid w:val="003105CB"/>
    <w:rsid w:val="00334904"/>
    <w:rsid w:val="0036297A"/>
    <w:rsid w:val="00434B18"/>
    <w:rsid w:val="00456792"/>
    <w:rsid w:val="00581F98"/>
    <w:rsid w:val="005A102D"/>
    <w:rsid w:val="005A373A"/>
    <w:rsid w:val="005D34C1"/>
    <w:rsid w:val="006461D0"/>
    <w:rsid w:val="0077435A"/>
    <w:rsid w:val="007A3332"/>
    <w:rsid w:val="007B42D3"/>
    <w:rsid w:val="0080051C"/>
    <w:rsid w:val="00827B98"/>
    <w:rsid w:val="00844328"/>
    <w:rsid w:val="008C6791"/>
    <w:rsid w:val="008E093F"/>
    <w:rsid w:val="008F21E4"/>
    <w:rsid w:val="008F6B52"/>
    <w:rsid w:val="00910C8F"/>
    <w:rsid w:val="00972948"/>
    <w:rsid w:val="00A7476D"/>
    <w:rsid w:val="00A86295"/>
    <w:rsid w:val="00B26AD7"/>
    <w:rsid w:val="00BC39D6"/>
    <w:rsid w:val="00C23588"/>
    <w:rsid w:val="00C53A1A"/>
    <w:rsid w:val="00CF3EFA"/>
    <w:rsid w:val="00DC3F30"/>
    <w:rsid w:val="00DE705B"/>
    <w:rsid w:val="00E14499"/>
    <w:rsid w:val="00F7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7D873"/>
  <w15:docId w15:val="{356D4500-1411-405A-A377-3177EC1BA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AF cursive" w:eastAsiaTheme="minorHAnsi" w:hAnsi="SAF cursive" w:cstheme="minorBidi"/>
        <w:kern w:val="2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7B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7B98"/>
  </w:style>
  <w:style w:type="paragraph" w:styleId="Footer">
    <w:name w:val="footer"/>
    <w:basedOn w:val="Normal"/>
    <w:link w:val="FooterChar"/>
    <w:uiPriority w:val="99"/>
    <w:unhideWhenUsed/>
    <w:rsid w:val="00827B9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7B98"/>
  </w:style>
  <w:style w:type="table" w:styleId="TableGrid">
    <w:name w:val="Table Grid"/>
    <w:basedOn w:val="TableNormal"/>
    <w:uiPriority w:val="39"/>
    <w:rsid w:val="00827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AF Format">
      <a:majorFont>
        <a:latin typeface="SAF cursive"/>
        <a:ea typeface=""/>
        <a:cs typeface=""/>
      </a:majorFont>
      <a:minorFont>
        <a:latin typeface="SAF cursiv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Harris</dc:creator>
  <cp:keywords/>
  <dc:description/>
  <cp:lastModifiedBy>Vicky Harris</cp:lastModifiedBy>
  <cp:revision>15</cp:revision>
  <cp:lastPrinted>2022-10-01T18:24:00Z</cp:lastPrinted>
  <dcterms:created xsi:type="dcterms:W3CDTF">2022-10-17T14:52:00Z</dcterms:created>
  <dcterms:modified xsi:type="dcterms:W3CDTF">2023-08-31T15:18:00Z</dcterms:modified>
</cp:coreProperties>
</file>