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B4D4E" w14:textId="77777777" w:rsidR="005E3D5C" w:rsidRPr="00677C6A" w:rsidRDefault="005E3D5C" w:rsidP="005E3D5C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677C6A">
        <w:rPr>
          <w:rFonts w:ascii="SassoonCRInfant" w:hAnsi="SassoonCRInfant" w:cs="Arial"/>
          <w:noProof/>
          <w:sz w:val="50"/>
          <w:szCs w:val="50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372C7385" wp14:editId="3F58979F">
            <wp:simplePos x="0" y="0"/>
            <wp:positionH relativeFrom="column">
              <wp:posOffset>8809355</wp:posOffset>
            </wp:positionH>
            <wp:positionV relativeFrom="paragraph">
              <wp:posOffset>635</wp:posOffset>
            </wp:positionV>
            <wp:extent cx="518160" cy="518160"/>
            <wp:effectExtent l="0" t="0" r="0" b="0"/>
            <wp:wrapTight wrapText="bothSides">
              <wp:wrapPolygon edited="0">
                <wp:start x="0" y="0"/>
                <wp:lineTo x="0" y="20647"/>
                <wp:lineTo x="20647" y="20647"/>
                <wp:lineTo x="206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C6A">
        <w:rPr>
          <w:rFonts w:ascii="SassoonCRInfant" w:hAnsi="SassoonCRInfant"/>
          <w:sz w:val="28"/>
          <w:szCs w:val="28"/>
          <w:u w:val="single"/>
        </w:rPr>
        <w:t>Sir Alexander Fleming Primary School</w:t>
      </w:r>
    </w:p>
    <w:p w14:paraId="7716F427" w14:textId="1C107F62" w:rsidR="005E3D5C" w:rsidRPr="00677C6A" w:rsidRDefault="00CE5DB6" w:rsidP="00677C6A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677C6A">
        <w:rPr>
          <w:rFonts w:ascii="SassoonCRInfant" w:hAnsi="SassoonCRInfant"/>
          <w:sz w:val="28"/>
          <w:szCs w:val="28"/>
          <w:u w:val="single"/>
        </w:rPr>
        <w:t xml:space="preserve">Science </w:t>
      </w:r>
      <w:r w:rsidR="005E3D5C" w:rsidRPr="00677C6A">
        <w:rPr>
          <w:rFonts w:ascii="SassoonCRInfant" w:hAnsi="SassoonCRInfant"/>
          <w:sz w:val="28"/>
          <w:szCs w:val="28"/>
          <w:u w:val="single"/>
        </w:rPr>
        <w:t>Curriculum Overview</w:t>
      </w:r>
      <w:r w:rsidR="00357B8C" w:rsidRPr="00677C6A">
        <w:rPr>
          <w:rFonts w:ascii="SassoonCRInfant" w:hAnsi="SassoonCRInfant"/>
          <w:sz w:val="28"/>
          <w:szCs w:val="28"/>
          <w:u w:val="single"/>
        </w:rPr>
        <w:t xml:space="preserve"> 202</w:t>
      </w:r>
      <w:r w:rsidR="00D77E93">
        <w:rPr>
          <w:rFonts w:ascii="SassoonCRInfant" w:hAnsi="SassoonCRInfant"/>
          <w:sz w:val="28"/>
          <w:szCs w:val="28"/>
          <w:u w:val="single"/>
        </w:rPr>
        <w:t>3</w:t>
      </w:r>
      <w:r w:rsidR="00677C6A">
        <w:rPr>
          <w:rFonts w:ascii="SassoonCRInfant" w:hAnsi="SassoonCRInfant"/>
          <w:sz w:val="28"/>
          <w:szCs w:val="28"/>
          <w:u w:val="single"/>
        </w:rPr>
        <w:t>/2</w:t>
      </w:r>
      <w:r w:rsidR="00D77E93">
        <w:rPr>
          <w:rFonts w:ascii="SassoonCRInfant" w:hAnsi="SassoonCRInfant"/>
          <w:sz w:val="28"/>
          <w:szCs w:val="28"/>
          <w:u w:val="single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5"/>
        <w:gridCol w:w="2294"/>
        <w:gridCol w:w="1902"/>
        <w:gridCol w:w="2133"/>
        <w:gridCol w:w="80"/>
        <w:gridCol w:w="2060"/>
        <w:gridCol w:w="2040"/>
        <w:gridCol w:w="14"/>
        <w:gridCol w:w="2060"/>
      </w:tblGrid>
      <w:tr w:rsidR="005E3D5C" w:rsidRPr="00677C6A" w14:paraId="5DDBC4CE" w14:textId="77777777" w:rsidTr="00832114">
        <w:tc>
          <w:tcPr>
            <w:tcW w:w="1365" w:type="dxa"/>
          </w:tcPr>
          <w:p w14:paraId="46A16870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Year</w:t>
            </w:r>
          </w:p>
        </w:tc>
        <w:tc>
          <w:tcPr>
            <w:tcW w:w="2294" w:type="dxa"/>
          </w:tcPr>
          <w:p w14:paraId="39307CA9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Autumn 1</w:t>
            </w:r>
          </w:p>
        </w:tc>
        <w:tc>
          <w:tcPr>
            <w:tcW w:w="1902" w:type="dxa"/>
          </w:tcPr>
          <w:p w14:paraId="142B2F6C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Autumn 2</w:t>
            </w:r>
          </w:p>
        </w:tc>
        <w:tc>
          <w:tcPr>
            <w:tcW w:w="2213" w:type="dxa"/>
            <w:gridSpan w:val="2"/>
          </w:tcPr>
          <w:p w14:paraId="57C6F569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Spring 1</w:t>
            </w:r>
          </w:p>
        </w:tc>
        <w:tc>
          <w:tcPr>
            <w:tcW w:w="2060" w:type="dxa"/>
          </w:tcPr>
          <w:p w14:paraId="06C1994F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Spring 2</w:t>
            </w:r>
          </w:p>
        </w:tc>
        <w:tc>
          <w:tcPr>
            <w:tcW w:w="2054" w:type="dxa"/>
            <w:gridSpan w:val="2"/>
          </w:tcPr>
          <w:p w14:paraId="4C232F36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Summer 1</w:t>
            </w:r>
          </w:p>
        </w:tc>
        <w:tc>
          <w:tcPr>
            <w:tcW w:w="2060" w:type="dxa"/>
          </w:tcPr>
          <w:p w14:paraId="7CD6F757" w14:textId="77777777" w:rsidR="005E3D5C" w:rsidRPr="00677C6A" w:rsidRDefault="005E3D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Summer 2</w:t>
            </w:r>
          </w:p>
        </w:tc>
      </w:tr>
      <w:tr w:rsidR="00136E5C" w:rsidRPr="00677C6A" w14:paraId="6D8EC09D" w14:textId="77777777" w:rsidTr="00832114">
        <w:tc>
          <w:tcPr>
            <w:tcW w:w="1365" w:type="dxa"/>
          </w:tcPr>
          <w:p w14:paraId="3492BEF4" w14:textId="77777777" w:rsidR="00136E5C" w:rsidRDefault="00136E5C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Reception</w:t>
            </w:r>
          </w:p>
          <w:p w14:paraId="531A0AF2" w14:textId="47E63CF6" w:rsidR="00D77E93" w:rsidRPr="00677C6A" w:rsidRDefault="00D77E93" w:rsidP="005E3D5C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sz w:val="28"/>
                <w:szCs w:val="28"/>
              </w:rPr>
              <w:t>/ 1</w:t>
            </w:r>
          </w:p>
        </w:tc>
        <w:tc>
          <w:tcPr>
            <w:tcW w:w="4196" w:type="dxa"/>
            <w:gridSpan w:val="2"/>
          </w:tcPr>
          <w:p w14:paraId="2922C646" w14:textId="77777777" w:rsidR="00136E5C" w:rsidRPr="00677C6A" w:rsidRDefault="00136E5C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677C6A">
              <w:rPr>
                <w:rFonts w:ascii="SassoonCRInfant" w:hAnsi="SassoonCRInfant"/>
                <w:b/>
                <w:sz w:val="28"/>
                <w:szCs w:val="28"/>
              </w:rPr>
              <w:t>Understanding the world</w:t>
            </w:r>
          </w:p>
          <w:p w14:paraId="0DF9F619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Science/ The Natural World: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Animals including humans: Exploring Teeth, Naming parts of our face/ bodies, human lifecycle – When I was a baby</w:t>
            </w:r>
          </w:p>
          <w:p w14:paraId="4962C565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Materials: Junk modelling, (Homes) The Three Little Pigs</w:t>
            </w:r>
          </w:p>
          <w:p w14:paraId="6D3B82E3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Plants: Seasons – autumn leaves/ the signs of autumn</w:t>
            </w:r>
          </w:p>
          <w:p w14:paraId="1F193E72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Does everything change in the Autumn?</w:t>
            </w:r>
          </w:p>
          <w:p w14:paraId="39BBB4F1" w14:textId="77777777" w:rsidR="00F72600" w:rsidRPr="00677C6A" w:rsidRDefault="00F72600" w:rsidP="00F72600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677C6A">
              <w:rPr>
                <w:rFonts w:ascii="SassoonCRInfant" w:hAnsi="SassoonCRInfant"/>
                <w:b/>
                <w:sz w:val="28"/>
                <w:szCs w:val="28"/>
              </w:rPr>
              <w:t>PD</w:t>
            </w:r>
          </w:p>
          <w:p w14:paraId="46E15703" w14:textId="77777777" w:rsidR="00F72600" w:rsidRPr="00677C6A" w:rsidRDefault="00F72600" w:rsidP="005E3D5C">
            <w:pPr>
              <w:jc w:val="center"/>
              <w:rPr>
                <w:rFonts w:ascii="SassoonCRInfant" w:hAnsi="SassoonCRInfant"/>
                <w:sz w:val="16"/>
                <w:szCs w:val="16"/>
              </w:rPr>
            </w:pPr>
          </w:p>
          <w:p w14:paraId="00886E62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To begin able to manage my basic hygiene and personal care.</w:t>
            </w:r>
          </w:p>
          <w:p w14:paraId="408207C3" w14:textId="77777777" w:rsidR="00136E5C" w:rsidRPr="00677C6A" w:rsidRDefault="00136E5C" w:rsidP="00F72600">
            <w:pPr>
              <w:rPr>
                <w:rFonts w:ascii="SassoonCRInfant" w:hAnsi="SassoonCRInfant"/>
                <w:sz w:val="28"/>
                <w:szCs w:val="28"/>
              </w:rPr>
            </w:pPr>
          </w:p>
        </w:tc>
        <w:tc>
          <w:tcPr>
            <w:tcW w:w="4273" w:type="dxa"/>
            <w:gridSpan w:val="3"/>
          </w:tcPr>
          <w:p w14:paraId="5770967C" w14:textId="77777777" w:rsidR="00136E5C" w:rsidRPr="00677C6A" w:rsidRDefault="00136E5C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677C6A">
              <w:rPr>
                <w:rFonts w:ascii="SassoonCRInfant" w:hAnsi="SassoonCRInfant"/>
                <w:b/>
                <w:sz w:val="28"/>
                <w:szCs w:val="28"/>
              </w:rPr>
              <w:t>Understanding the world</w:t>
            </w:r>
          </w:p>
          <w:p w14:paraId="2DD31785" w14:textId="77777777" w:rsidR="00F72600" w:rsidRDefault="00F72600" w:rsidP="005E3D5C">
            <w:pPr>
              <w:jc w:val="center"/>
              <w:rPr>
                <w:rFonts w:ascii="SassoonCRInfant" w:hAnsi="SassoonCRInfant"/>
                <w:b/>
                <w:sz w:val="16"/>
                <w:szCs w:val="16"/>
              </w:rPr>
            </w:pPr>
          </w:p>
          <w:p w14:paraId="2FC7F38E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>Science/ The Natural World:</w:t>
            </w:r>
            <w:r>
              <w:rPr>
                <w:rFonts w:ascii="SassoonPrimaryInfant" w:hAnsi="SassoonPrimaryInfant"/>
                <w:sz w:val="20"/>
                <w:szCs w:val="20"/>
              </w:rPr>
              <w:t xml:space="preserve"> Animals: Farm animals</w:t>
            </w:r>
          </w:p>
          <w:p w14:paraId="24D749EE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Materials: Ice and water/ Textures (Art)</w:t>
            </w:r>
          </w:p>
          <w:p w14:paraId="723C03E7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16"/>
                <w:szCs w:val="16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Plants: Seasons – trees in winter and spring/ the signs of spring</w:t>
            </w:r>
          </w:p>
          <w:p w14:paraId="036EA9F6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Does everything change in the Winter?</w:t>
            </w:r>
          </w:p>
          <w:p w14:paraId="187374B8" w14:textId="77777777" w:rsidR="00F72600" w:rsidRDefault="00F72600" w:rsidP="00F72600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  <w:p w14:paraId="51A3C33F" w14:textId="3D443D7E" w:rsidR="00F72600" w:rsidRDefault="00F72600" w:rsidP="00F72600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  <w:p w14:paraId="3BAB2462" w14:textId="77777777" w:rsidR="00F72600" w:rsidRPr="00677C6A" w:rsidRDefault="00F72600" w:rsidP="00F72600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  <w:p w14:paraId="218DBF69" w14:textId="247B6B60" w:rsidR="00F72600" w:rsidRPr="00677C6A" w:rsidRDefault="00F72600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</w:tc>
        <w:tc>
          <w:tcPr>
            <w:tcW w:w="4114" w:type="dxa"/>
            <w:gridSpan w:val="3"/>
          </w:tcPr>
          <w:p w14:paraId="55F4F60F" w14:textId="77777777" w:rsidR="00136E5C" w:rsidRPr="00677C6A" w:rsidRDefault="00136E5C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  <w:r w:rsidRPr="00677C6A">
              <w:rPr>
                <w:rFonts w:ascii="SassoonCRInfant" w:hAnsi="SassoonCRInfant"/>
                <w:b/>
                <w:sz w:val="28"/>
                <w:szCs w:val="28"/>
              </w:rPr>
              <w:t>Understanding the world</w:t>
            </w:r>
          </w:p>
          <w:p w14:paraId="49C53CB3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b/>
                <w:bCs/>
                <w:sz w:val="20"/>
                <w:szCs w:val="20"/>
              </w:rPr>
              <w:t xml:space="preserve">Science/ The Natural World: </w:t>
            </w:r>
            <w:r>
              <w:rPr>
                <w:rFonts w:ascii="SassoonPrimaryInfant" w:hAnsi="SassoonPrimaryInfant"/>
                <w:sz w:val="20"/>
                <w:szCs w:val="20"/>
              </w:rPr>
              <w:t>Animals: Zoo animals (N) Safari animals (R) Minibeasts</w:t>
            </w:r>
          </w:p>
          <w:p w14:paraId="2EB6751F" w14:textId="77777777" w:rsidR="00F72600" w:rsidRDefault="00F72600" w:rsidP="00F7260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Plants: How do plants grow?</w:t>
            </w:r>
          </w:p>
          <w:p w14:paraId="3436AAA5" w14:textId="77777777" w:rsidR="00B650F0" w:rsidRDefault="00B650F0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  <w:p w14:paraId="1247F500" w14:textId="28B7F4CA" w:rsidR="00F72600" w:rsidRPr="00677C6A" w:rsidRDefault="00F72600" w:rsidP="005E3D5C">
            <w:pPr>
              <w:jc w:val="center"/>
              <w:rPr>
                <w:rFonts w:ascii="SassoonCRInfant" w:hAnsi="SassoonCRInfant"/>
                <w:b/>
                <w:sz w:val="28"/>
                <w:szCs w:val="28"/>
              </w:rPr>
            </w:pPr>
          </w:p>
        </w:tc>
      </w:tr>
      <w:tr w:rsidR="00832114" w:rsidRPr="00677C6A" w14:paraId="27420EF5" w14:textId="77777777" w:rsidTr="00075A83">
        <w:tc>
          <w:tcPr>
            <w:tcW w:w="1365" w:type="dxa"/>
          </w:tcPr>
          <w:p w14:paraId="1880290B" w14:textId="77777777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1</w:t>
            </w:r>
          </w:p>
        </w:tc>
        <w:tc>
          <w:tcPr>
            <w:tcW w:w="41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0BD4F" w14:textId="77777777" w:rsidR="00832114" w:rsidRDefault="00832114" w:rsidP="00832114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Animals, including Humans</w:t>
            </w:r>
          </w:p>
          <w:p w14:paraId="201B392C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4F6D0CAC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Autumn</w:t>
            </w:r>
          </w:p>
          <w:p w14:paraId="258C0B76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Tree Identification</w:t>
            </w:r>
          </w:p>
          <w:p w14:paraId="08A073B4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Deciduous and Evergreen</w:t>
            </w:r>
          </w:p>
          <w:p w14:paraId="0ADA8147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Changes in day length </w:t>
            </w:r>
          </w:p>
          <w:p w14:paraId="7D1D45B2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6A7B0613" w14:textId="15129FE7" w:rsidR="00F563C8" w:rsidRPr="00677C6A" w:rsidRDefault="00F563C8" w:rsidP="00832114">
            <w:pPr>
              <w:jc w:val="center"/>
              <w:rPr>
                <w:rFonts w:ascii="SassoonCRInfant" w:hAnsi="SassoonCRInfant"/>
                <w:sz w:val="16"/>
                <w:szCs w:val="16"/>
              </w:rPr>
            </w:pPr>
            <w:r>
              <w:t xml:space="preserve">One Year with Kipper (Mick </w:t>
            </w:r>
            <w:proofErr w:type="spellStart"/>
            <w:r>
              <w:t>Inkpen</w:t>
            </w:r>
            <w:proofErr w:type="spellEnd"/>
            <w:r>
              <w:t xml:space="preserve">) Snail Trail (Ruth Brown) </w:t>
            </w:r>
            <w:proofErr w:type="spellStart"/>
            <w:r>
              <w:t>Superworm</w:t>
            </w:r>
            <w:proofErr w:type="spellEnd"/>
            <w:r>
              <w:t xml:space="preserve"> (Julia Donaldson &amp; Axel Scheffler)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A4A2E" w14:textId="29CA14A6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Everyday Materials</w:t>
            </w:r>
          </w:p>
          <w:p w14:paraId="74F463CE" w14:textId="77777777" w:rsidR="007E1429" w:rsidRDefault="007E1429" w:rsidP="007E142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2DBE1040" w14:textId="0596602D" w:rsidR="007E1429" w:rsidRPr="007E1429" w:rsidRDefault="007E1429" w:rsidP="007E1429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The Great Paper Caper</w:t>
            </w:r>
          </w:p>
          <w:p w14:paraId="6F822E34" w14:textId="77777777" w:rsidR="007E1429" w:rsidRPr="007E1429" w:rsidRDefault="007E1429" w:rsidP="007E1429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(Oliver Jeffers)</w:t>
            </w:r>
          </w:p>
          <w:p w14:paraId="7033819D" w14:textId="77777777" w:rsidR="007E1429" w:rsidRPr="007E1429" w:rsidRDefault="007E1429" w:rsidP="007E1429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Who Sank the Boat</w:t>
            </w:r>
          </w:p>
          <w:p w14:paraId="030066A4" w14:textId="77777777" w:rsidR="007E1429" w:rsidRPr="007E1429" w:rsidRDefault="007E1429" w:rsidP="007E1429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(Pamela Allen)</w:t>
            </w:r>
          </w:p>
          <w:p w14:paraId="416E45C5" w14:textId="77777777" w:rsidR="007E1429" w:rsidRPr="007E1429" w:rsidRDefault="007E1429" w:rsidP="007E1429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The Story of Cinderella</w:t>
            </w:r>
          </w:p>
          <w:p w14:paraId="4886E7F7" w14:textId="3E776625" w:rsidR="007E1429" w:rsidRDefault="007E1429" w:rsidP="007E142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7E1429">
              <w:rPr>
                <w:rFonts w:ascii="SassoonPrimaryInfant" w:hAnsi="SassoonPrimaryInfant"/>
                <w:sz w:val="20"/>
                <w:szCs w:val="20"/>
              </w:rPr>
              <w:t>(Walt Disney)</w:t>
            </w:r>
          </w:p>
          <w:p w14:paraId="50ECA3FF" w14:textId="77777777" w:rsidR="00832114" w:rsidRDefault="00832114" w:rsidP="00832114">
            <w:pPr>
              <w:rPr>
                <w:rFonts w:ascii="SassoonPrimaryInfant" w:hAnsi="SassoonPrimaryInfant"/>
                <w:sz w:val="20"/>
                <w:szCs w:val="20"/>
              </w:rPr>
            </w:pPr>
          </w:p>
          <w:p w14:paraId="215C4CF3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28DDDF43" w14:textId="6D00BB8D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Autumn to Spring</w:t>
            </w:r>
          </w:p>
        </w:tc>
        <w:tc>
          <w:tcPr>
            <w:tcW w:w="21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1D874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Investigations focus</w:t>
            </w:r>
          </w:p>
          <w:p w14:paraId="0CA4F8CC" w14:textId="12D8A10F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CRInfant" w:hAnsi="SassoonCRInfant"/>
                <w:noProof/>
                <w:sz w:val="28"/>
                <w:szCs w:val="28"/>
              </w:rPr>
              <w:drawing>
                <wp:inline distT="0" distB="0" distL="0" distR="0" wp14:anchorId="57E7450C" wp14:editId="21AD5D15">
                  <wp:extent cx="951230" cy="944880"/>
                  <wp:effectExtent l="0" t="0" r="127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22CFF0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Plants</w:t>
            </w:r>
          </w:p>
          <w:p w14:paraId="7D8FE8F9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14E9A0E8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Seasonal Changes:</w:t>
            </w:r>
          </w:p>
          <w:p w14:paraId="25221B4A" w14:textId="6A72BAF8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Spring and Summer</w:t>
            </w:r>
          </w:p>
          <w:p w14:paraId="4E7BAC7C" w14:textId="77777777" w:rsidR="007E1429" w:rsidRDefault="007E1429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2FE9612F" w14:textId="5206D052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Tree: Seasons Come, Seasons Go (Patricia Hegarty and Britta </w:t>
            </w:r>
            <w:proofErr w:type="spellStart"/>
            <w:r>
              <w:t>Teckentrup</w:t>
            </w:r>
            <w:proofErr w:type="spellEnd"/>
            <w:r>
              <w:t xml:space="preserve">) A Little Guide to Wild Flowers (Charlotte </w:t>
            </w:r>
            <w:proofErr w:type="spellStart"/>
            <w:r>
              <w:t>Voake</w:t>
            </w:r>
            <w:proofErr w:type="spellEnd"/>
            <w:r>
              <w:t>) The Things That I LOVE about TREES (Chris Butterworth) Harry’s Hazelnut (Ruth Parsons)</w:t>
            </w:r>
          </w:p>
        </w:tc>
      </w:tr>
      <w:tr w:rsidR="00832114" w:rsidRPr="00677C6A" w14:paraId="0B07307D" w14:textId="0F7E0BBC" w:rsidTr="0006038D">
        <w:tc>
          <w:tcPr>
            <w:tcW w:w="1365" w:type="dxa"/>
          </w:tcPr>
          <w:p w14:paraId="5D2560F3" w14:textId="2DDBD79F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2</w:t>
            </w:r>
          </w:p>
        </w:tc>
        <w:tc>
          <w:tcPr>
            <w:tcW w:w="419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ED0547" w14:textId="77777777" w:rsidR="00832114" w:rsidRDefault="00832114" w:rsidP="00832114">
            <w:pPr>
              <w:spacing w:after="0" w:line="240" w:lineRule="auto"/>
              <w:rPr>
                <w:rFonts w:ascii="SAF" w:hAnsi="SAF"/>
                <w:kern w:val="2"/>
                <w:sz w:val="20"/>
                <w:szCs w:val="20"/>
              </w:rPr>
            </w:pPr>
            <w:r>
              <w:rPr>
                <w:rFonts w:ascii="SAF" w:hAnsi="SAF"/>
                <w:kern w:val="2"/>
                <w:sz w:val="20"/>
                <w:szCs w:val="20"/>
              </w:rPr>
              <w:t>Animals, including humans</w:t>
            </w:r>
          </w:p>
          <w:p w14:paraId="6DD2B2AC" w14:textId="77777777" w:rsidR="00832114" w:rsidRDefault="00832114" w:rsidP="00832114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>
              <w:rPr>
                <w:noProof/>
              </w:rPr>
              <w:lastRenderedPageBreak/>
              <w:pict w14:anchorId="619A56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73.5pt;height:90.75pt;visibility:visible;mso-wrap-style:square">
                  <v:imagedata r:id="rId6" o:title=""/>
                </v:shape>
              </w:pict>
            </w:r>
            <w:r>
              <w:rPr>
                <w:rFonts w:ascii="SAF" w:hAnsi="SAF"/>
                <w:noProof/>
                <w:kern w:val="2"/>
                <w:sz w:val="20"/>
                <w:szCs w:val="20"/>
              </w:rPr>
              <w:pict w14:anchorId="78F5D42D">
                <v:shape id="_x0000_i1075" type="#_x0000_t75" style="width:83.25pt;height:86.25pt;visibility:visible;mso-wrap-style:square">
                  <v:imagedata r:id="rId7" o:title=""/>
                </v:shape>
              </w:pict>
            </w:r>
            <w:r>
              <w:rPr>
                <w:rFonts w:ascii="SAF" w:hAnsi="SAF"/>
                <w:noProof/>
                <w:kern w:val="2"/>
                <w:sz w:val="20"/>
                <w:szCs w:val="20"/>
              </w:rPr>
              <w:pict w14:anchorId="09D9B478">
                <v:shape id="_x0000_i1076" type="#_x0000_t75" style="width:75pt;height:89.25pt;visibility:visible;mso-wrap-style:square">
                  <v:imagedata r:id="rId8" o:title=""/>
                </v:shape>
              </w:pict>
            </w:r>
          </w:p>
          <w:p w14:paraId="2A46B688" w14:textId="2DD35F14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Gruffalo (Julia Donaldson) Meerkat Mail (Emily </w:t>
            </w:r>
            <w:proofErr w:type="spellStart"/>
            <w:r>
              <w:t>Gravett</w:t>
            </w:r>
            <w:proofErr w:type="spellEnd"/>
            <w:r>
              <w:t>) Tadpole's Promise (Jeanne Willis and Tony Ross)</w:t>
            </w:r>
          </w:p>
        </w:tc>
        <w:tc>
          <w:tcPr>
            <w:tcW w:w="427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B6C562" w14:textId="77777777" w:rsidR="00832114" w:rsidRDefault="00832114" w:rsidP="00832114">
            <w:pPr>
              <w:rPr>
                <w:rFonts w:ascii="SAF" w:hAnsi="SAF"/>
                <w:kern w:val="2"/>
                <w:sz w:val="20"/>
                <w:szCs w:val="20"/>
              </w:rPr>
            </w:pPr>
            <w:r>
              <w:rPr>
                <w:rFonts w:ascii="SAF" w:hAnsi="SAF"/>
                <w:kern w:val="2"/>
                <w:sz w:val="20"/>
                <w:szCs w:val="20"/>
              </w:rPr>
              <w:lastRenderedPageBreak/>
              <w:t>Uses of everyday materials</w:t>
            </w:r>
          </w:p>
          <w:p w14:paraId="739582CA" w14:textId="77777777" w:rsidR="00832114" w:rsidRDefault="00832114" w:rsidP="00832114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>
              <w:rPr>
                <w:rFonts w:ascii="SAF" w:hAnsi="SAF"/>
                <w:noProof/>
                <w:kern w:val="2"/>
                <w:sz w:val="20"/>
                <w:szCs w:val="20"/>
              </w:rPr>
              <w:lastRenderedPageBreak/>
              <w:pict w14:anchorId="1FDEB447">
                <v:shape id="_x0000_i1077" type="#_x0000_t75" style="width:74.25pt;height:98.25pt;visibility:visible;mso-wrap-style:square">
                  <v:imagedata r:id="rId9" o:title=""/>
                </v:shape>
              </w:pict>
            </w:r>
          </w:p>
          <w:p w14:paraId="75D54FA7" w14:textId="6A097501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The Tin Forest (Helen Ward) Traction Man (Mini Grey) Three Little Pigs (Lesley Sims)</w:t>
            </w:r>
          </w:p>
        </w:tc>
        <w:tc>
          <w:tcPr>
            <w:tcW w:w="20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2A1753" w14:textId="77777777" w:rsidR="00832114" w:rsidRDefault="00832114" w:rsidP="00832114">
            <w:pPr>
              <w:rPr>
                <w:rFonts w:ascii="SAF" w:hAnsi="SAF"/>
                <w:kern w:val="2"/>
                <w:sz w:val="20"/>
                <w:szCs w:val="20"/>
              </w:rPr>
            </w:pPr>
            <w:r>
              <w:rPr>
                <w:rFonts w:ascii="SAF" w:hAnsi="SAF"/>
                <w:kern w:val="2"/>
                <w:sz w:val="20"/>
                <w:szCs w:val="20"/>
              </w:rPr>
              <w:lastRenderedPageBreak/>
              <w:t>Plants</w:t>
            </w:r>
          </w:p>
          <w:p w14:paraId="6D54C677" w14:textId="77777777" w:rsidR="00832114" w:rsidRDefault="00832114" w:rsidP="00832114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>
              <w:rPr>
                <w:rFonts w:ascii="SAF" w:hAnsi="SAF"/>
                <w:noProof/>
                <w:kern w:val="2"/>
                <w:sz w:val="20"/>
                <w:szCs w:val="20"/>
              </w:rPr>
              <w:lastRenderedPageBreak/>
              <w:pict w14:anchorId="6B2C5E49">
                <v:shape id="_x0000_i1078" type="#_x0000_t75" style="width:81.75pt;height:99.75pt;visibility:visible;mso-wrap-style:square">
                  <v:imagedata r:id="rId10" o:title=""/>
                </v:shape>
              </w:pict>
            </w:r>
          </w:p>
          <w:p w14:paraId="135DA81E" w14:textId="7B938E89" w:rsidR="00DA53A2" w:rsidRPr="00677C6A" w:rsidRDefault="00DA53A2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The Tin Forest (Helen Ward) Jack and the Beanstalk (Richard Walker) Ten Seeds (Ruth Brown) A Seed Is Sleepy (Dianna Aston)</w:t>
            </w:r>
          </w:p>
        </w:tc>
        <w:tc>
          <w:tcPr>
            <w:tcW w:w="207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420BA" w14:textId="77777777" w:rsidR="00832114" w:rsidRDefault="00832114" w:rsidP="00832114">
            <w:pPr>
              <w:rPr>
                <w:rFonts w:ascii="SAF" w:hAnsi="SAF"/>
                <w:kern w:val="2"/>
                <w:sz w:val="20"/>
                <w:szCs w:val="20"/>
              </w:rPr>
            </w:pPr>
            <w:r>
              <w:rPr>
                <w:rFonts w:ascii="SAF" w:hAnsi="SAF"/>
                <w:kern w:val="2"/>
                <w:sz w:val="20"/>
                <w:szCs w:val="20"/>
              </w:rPr>
              <w:lastRenderedPageBreak/>
              <w:t>Living things and their habitats</w:t>
            </w:r>
          </w:p>
          <w:p w14:paraId="3713E071" w14:textId="77777777" w:rsidR="00832114" w:rsidRDefault="00832114" w:rsidP="00832114">
            <w:pPr>
              <w:jc w:val="center"/>
              <w:rPr>
                <w:rFonts w:ascii="SAF" w:hAnsi="SAF"/>
                <w:noProof/>
                <w:kern w:val="2"/>
                <w:sz w:val="20"/>
                <w:szCs w:val="20"/>
              </w:rPr>
            </w:pPr>
            <w:r>
              <w:rPr>
                <w:rFonts w:ascii="SAF" w:hAnsi="SAF"/>
                <w:noProof/>
                <w:kern w:val="2"/>
                <w:sz w:val="20"/>
                <w:szCs w:val="20"/>
              </w:rPr>
              <w:lastRenderedPageBreak/>
              <w:pict w14:anchorId="2CE42820">
                <v:shape id="_x0000_i1079" type="#_x0000_t75" style="width:82.5pt;height:99.75pt;visibility:visible;mso-wrap-style:square">
                  <v:imagedata r:id="rId11" o:title=""/>
                </v:shape>
              </w:pict>
            </w:r>
          </w:p>
          <w:p w14:paraId="7194D853" w14:textId="48D641C6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Gruffalo (Julia Donaldson) Meerkat Mail (Emily </w:t>
            </w:r>
            <w:proofErr w:type="spellStart"/>
            <w:r>
              <w:t>Gravett</w:t>
            </w:r>
            <w:proofErr w:type="spellEnd"/>
            <w:r>
              <w:t>) No Place Like Home (Jonathon Emmett)</w:t>
            </w:r>
          </w:p>
        </w:tc>
      </w:tr>
      <w:tr w:rsidR="00832114" w:rsidRPr="00677C6A" w14:paraId="3C17C4EA" w14:textId="77777777" w:rsidTr="00832114">
        <w:tc>
          <w:tcPr>
            <w:tcW w:w="1365" w:type="dxa"/>
          </w:tcPr>
          <w:p w14:paraId="39226E65" w14:textId="77777777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lastRenderedPageBreak/>
              <w:t>3</w:t>
            </w: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AA399D" w14:textId="77777777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>Rocks</w:t>
            </w:r>
          </w:p>
          <w:p w14:paraId="0211C7C6" w14:textId="77777777" w:rsidR="007E1429" w:rsidRDefault="007E1429" w:rsidP="00832114">
            <w:pPr>
              <w:jc w:val="center"/>
            </w:pPr>
          </w:p>
          <w:p w14:paraId="78F1E125" w14:textId="6912674C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Pebble in My Pocket (Meredith Hooper) Stone Girl, Bone Girl (Laurence </w:t>
            </w:r>
            <w:proofErr w:type="spellStart"/>
            <w:r>
              <w:t>Anholt</w:t>
            </w:r>
            <w:proofErr w:type="spellEnd"/>
            <w:r>
              <w:t xml:space="preserve">) The Street Beneath My Feet (Charlotte Guillain &amp; Yuval </w:t>
            </w:r>
            <w:proofErr w:type="spellStart"/>
            <w:r>
              <w:t>Zommer</w:t>
            </w:r>
            <w:proofErr w:type="spellEnd"/>
            <w:r>
              <w:t>)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F1494" w14:textId="77777777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>Investigation Focus</w:t>
            </w:r>
          </w:p>
          <w:p w14:paraId="72573B14" w14:textId="5B7464B7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</w:tc>
        <w:tc>
          <w:tcPr>
            <w:tcW w:w="2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16780A" w14:textId="77777777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 xml:space="preserve">Animals Including Humans </w:t>
            </w:r>
          </w:p>
          <w:p w14:paraId="25D35722" w14:textId="77777777" w:rsidR="00F563C8" w:rsidRDefault="00F563C8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</w:p>
          <w:p w14:paraId="17826B2D" w14:textId="3DB76892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Story of Frog Belly Rat Bone (Timothy Basil </w:t>
            </w:r>
            <w:proofErr w:type="spellStart"/>
            <w:r>
              <w:t>Ering</w:t>
            </w:r>
            <w:proofErr w:type="spellEnd"/>
            <w:r>
              <w:t xml:space="preserve">) </w:t>
            </w:r>
            <w:proofErr w:type="spellStart"/>
            <w:r>
              <w:t>Funnybones</w:t>
            </w:r>
            <w:proofErr w:type="spellEnd"/>
            <w:r>
              <w:t xml:space="preserve"> (Janet and Allan </w:t>
            </w:r>
            <w:proofErr w:type="spellStart"/>
            <w:r>
              <w:t>Ahlberg</w:t>
            </w:r>
            <w:proofErr w:type="spellEnd"/>
            <w:r>
              <w:t>) I Will Never Not Ever Eat a Tomato (Lauren Child) Goldilocks and the Three Bears (Samantha Berger)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49C77" w14:textId="2680D54B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>Forces and Magnets</w:t>
            </w:r>
          </w:p>
          <w:p w14:paraId="37835565" w14:textId="446FD18B" w:rsidR="00F563C8" w:rsidRDefault="00F563C8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</w:p>
          <w:p w14:paraId="10C690C6" w14:textId="20D48782" w:rsidR="00F563C8" w:rsidRDefault="00F563C8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t>The Iron Man (Ted Hughes) Mrs Armitage: Queen of the Road (Quentin Blake) Mr Archimedes’ Bath (Pamela Allen)</w:t>
            </w:r>
          </w:p>
          <w:p w14:paraId="01564909" w14:textId="7F299F63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3303016C" w14:textId="77777777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>Plants</w:t>
            </w:r>
          </w:p>
          <w:p w14:paraId="45EE50E3" w14:textId="77777777" w:rsidR="00F563C8" w:rsidRDefault="00F563C8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</w:p>
          <w:p w14:paraId="58349F0E" w14:textId="0AB38CAA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Hidden Forest (Jeannie Baker) George and Flora’s Secret Garden (Jo </w:t>
            </w:r>
            <w:proofErr w:type="spellStart"/>
            <w:r>
              <w:t>Elworthy</w:t>
            </w:r>
            <w:proofErr w:type="spellEnd"/>
            <w:r>
              <w:t>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1773A32" w14:textId="49AED8F5" w:rsidR="00832114" w:rsidRDefault="00832114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  <w:r>
              <w:rPr>
                <w:rFonts w:ascii="SassoonPrimaryInfant" w:hAnsi="SassoonPrimaryInfant"/>
                <w:kern w:val="2"/>
                <w:sz w:val="20"/>
                <w:szCs w:val="20"/>
              </w:rPr>
              <w:t>Light</w:t>
            </w:r>
          </w:p>
          <w:p w14:paraId="53C61AC0" w14:textId="77777777" w:rsidR="007E1429" w:rsidRDefault="007E1429" w:rsidP="00832114">
            <w:pPr>
              <w:jc w:val="center"/>
              <w:rPr>
                <w:rFonts w:ascii="SassoonPrimaryInfant" w:hAnsi="SassoonPrimaryInfant"/>
                <w:kern w:val="2"/>
                <w:sz w:val="20"/>
                <w:szCs w:val="20"/>
              </w:rPr>
            </w:pPr>
          </w:p>
          <w:p w14:paraId="663C8DC6" w14:textId="3AA79293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The Owl Who Was Afraid of the Dark (Jill Tomlinson) The Dark (Lemony Snicket) The Firework-Maker's Daughter (Philip Pullman)</w:t>
            </w:r>
          </w:p>
        </w:tc>
      </w:tr>
      <w:tr w:rsidR="00832114" w:rsidRPr="00677C6A" w14:paraId="023AADAE" w14:textId="77777777" w:rsidTr="00CD0CA3">
        <w:tc>
          <w:tcPr>
            <w:tcW w:w="1365" w:type="dxa"/>
          </w:tcPr>
          <w:p w14:paraId="76EA1E18" w14:textId="77777777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4</w:t>
            </w: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733D4" w14:textId="77777777" w:rsidR="00832114" w:rsidRDefault="00832114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  <w:r>
              <w:rPr>
                <w:rFonts w:ascii="SAF" w:hAnsi="SAF"/>
                <w:kern w:val="2"/>
                <w:sz w:val="24"/>
                <w:szCs w:val="24"/>
              </w:rPr>
              <w:t xml:space="preserve">Living things and their habitats </w:t>
            </w:r>
          </w:p>
          <w:p w14:paraId="1CFE8D65" w14:textId="77777777" w:rsidR="00F563C8" w:rsidRDefault="00F563C8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</w:p>
          <w:p w14:paraId="0E917DCD" w14:textId="5A515732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Vanishing Rainforest (Richard Platt) The Morning I Met a Whale (Michael </w:t>
            </w:r>
            <w:r>
              <w:lastRenderedPageBreak/>
              <w:t>Morpurgo) Journey to the River Sea (Eva Ibbotson)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B78F8" w14:textId="77777777" w:rsidR="00832114" w:rsidRDefault="00832114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  <w:r>
              <w:rPr>
                <w:rFonts w:ascii="SAF" w:hAnsi="SAF"/>
                <w:kern w:val="2"/>
                <w:sz w:val="24"/>
                <w:szCs w:val="24"/>
              </w:rPr>
              <w:lastRenderedPageBreak/>
              <w:t xml:space="preserve">Electricity </w:t>
            </w:r>
          </w:p>
          <w:p w14:paraId="67E887BD" w14:textId="77777777" w:rsidR="00F563C8" w:rsidRDefault="00F563C8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</w:p>
          <w:p w14:paraId="7E93D758" w14:textId="1A871882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Until I Met Dudley (Roger McGough) Oscar and the Bird: A Book about Electricity (Geoff </w:t>
            </w:r>
            <w:r>
              <w:lastRenderedPageBreak/>
              <w:t xml:space="preserve">Waring) Electrical Wizard: How Nikola Tesla Lit Up the World (Elizabeth </w:t>
            </w:r>
            <w:proofErr w:type="spellStart"/>
            <w:r>
              <w:t>Rusch</w:t>
            </w:r>
            <w:proofErr w:type="spellEnd"/>
            <w:r>
              <w:t>)</w:t>
            </w:r>
          </w:p>
        </w:tc>
        <w:tc>
          <w:tcPr>
            <w:tcW w:w="2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DD257" w14:textId="77777777" w:rsidR="00832114" w:rsidRDefault="00832114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  <w:r>
              <w:rPr>
                <w:rFonts w:ascii="SAF" w:hAnsi="SAF"/>
                <w:kern w:val="2"/>
                <w:sz w:val="24"/>
                <w:szCs w:val="24"/>
              </w:rPr>
              <w:lastRenderedPageBreak/>
              <w:t xml:space="preserve">Sound </w:t>
            </w:r>
          </w:p>
          <w:p w14:paraId="29B9803C" w14:textId="77777777" w:rsidR="007E1429" w:rsidRDefault="007E1429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</w:p>
          <w:p w14:paraId="08B93BD1" w14:textId="32CC212E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Horrid Henry Rocks (Francesca Simon) </w:t>
            </w:r>
            <w:proofErr w:type="spellStart"/>
            <w:r>
              <w:t>Moonbird</w:t>
            </w:r>
            <w:proofErr w:type="spellEnd"/>
            <w:r>
              <w:t xml:space="preserve"> (Joyce Dunbar) The Pied </w:t>
            </w:r>
            <w:r>
              <w:lastRenderedPageBreak/>
              <w:t>Piper of Hamelin (Natalia Vasquez)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7B5BD" w14:textId="77777777" w:rsidR="00832114" w:rsidRDefault="00832114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  <w:r>
              <w:rPr>
                <w:rFonts w:ascii="SAF" w:hAnsi="SAF"/>
                <w:kern w:val="2"/>
                <w:sz w:val="24"/>
                <w:szCs w:val="24"/>
              </w:rPr>
              <w:lastRenderedPageBreak/>
              <w:t xml:space="preserve">States of matter </w:t>
            </w:r>
          </w:p>
          <w:p w14:paraId="31D129C9" w14:textId="77777777" w:rsidR="007E1429" w:rsidRDefault="007E1429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</w:p>
          <w:p w14:paraId="45386351" w14:textId="51EE9445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Once Upon a Raindrop: The Story of Water (James Carter) Sticks (Diane </w:t>
            </w:r>
            <w:proofErr w:type="spellStart"/>
            <w:r>
              <w:t>Alber</w:t>
            </w:r>
            <w:proofErr w:type="spellEnd"/>
            <w:r>
              <w:t>)</w:t>
            </w:r>
          </w:p>
        </w:tc>
        <w:tc>
          <w:tcPr>
            <w:tcW w:w="41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9019A" w14:textId="77777777" w:rsidR="00832114" w:rsidRDefault="00832114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  <w:r>
              <w:rPr>
                <w:rFonts w:ascii="SAF" w:hAnsi="SAF"/>
                <w:kern w:val="2"/>
                <w:sz w:val="24"/>
                <w:szCs w:val="24"/>
              </w:rPr>
              <w:t xml:space="preserve">Animals including humans/ investigation focus. </w:t>
            </w:r>
          </w:p>
          <w:p w14:paraId="6F0DF4D5" w14:textId="77777777" w:rsidR="00F563C8" w:rsidRDefault="00F563C8" w:rsidP="00832114">
            <w:pPr>
              <w:jc w:val="center"/>
              <w:rPr>
                <w:rFonts w:ascii="SAF" w:hAnsi="SAF"/>
                <w:kern w:val="2"/>
                <w:sz w:val="24"/>
                <w:szCs w:val="24"/>
              </w:rPr>
            </w:pPr>
          </w:p>
          <w:p w14:paraId="1F470294" w14:textId="10CCAD1E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Human Body Odyssey (Werner </w:t>
            </w:r>
            <w:proofErr w:type="spellStart"/>
            <w:r>
              <w:t>Holzwarth</w:t>
            </w:r>
            <w:proofErr w:type="spellEnd"/>
            <w:r>
              <w:t xml:space="preserve">) Crocodiles Don't Brush Their Teeth (Colin Fancy) Wolves (Emily </w:t>
            </w:r>
            <w:proofErr w:type="spellStart"/>
            <w:r>
              <w:t>Gravett</w:t>
            </w:r>
            <w:proofErr w:type="spellEnd"/>
          </w:p>
        </w:tc>
      </w:tr>
      <w:tr w:rsidR="00832114" w:rsidRPr="00677C6A" w14:paraId="3156A572" w14:textId="77777777" w:rsidTr="00117FA2">
        <w:tc>
          <w:tcPr>
            <w:tcW w:w="1365" w:type="dxa"/>
          </w:tcPr>
          <w:p w14:paraId="4E431835" w14:textId="706AA2B2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5</w:t>
            </w: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27781" w14:textId="77777777" w:rsidR="00832114" w:rsidRDefault="00832114" w:rsidP="00832114">
            <w:pPr>
              <w:spacing w:after="0" w:line="240" w:lineRule="auto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Forces </w:t>
            </w:r>
          </w:p>
          <w:p w14:paraId="52DF5C37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c.c. maths – statistics </w:t>
            </w:r>
          </w:p>
          <w:p w14:paraId="26DBE18B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c.c. DT  </w:t>
            </w:r>
          </w:p>
          <w:p w14:paraId="7F047A19" w14:textId="67D5C6EA" w:rsidR="00F563C8" w:rsidRPr="00250FCF" w:rsidRDefault="00F563C8" w:rsidP="00832114">
            <w:pPr>
              <w:jc w:val="center"/>
              <w:rPr>
                <w:rFonts w:ascii="SassoonCRInfant" w:hAnsi="SassoonCRInfant"/>
                <w:sz w:val="16"/>
                <w:szCs w:val="16"/>
              </w:rPr>
            </w:pPr>
            <w:r>
              <w:t xml:space="preserve">The Enormous Turnip (Katie </w:t>
            </w:r>
            <w:proofErr w:type="spellStart"/>
            <w:r>
              <w:t>Daynes</w:t>
            </w:r>
            <w:proofErr w:type="spellEnd"/>
            <w:r>
              <w:t>) Leonardo's Dream (Hans de Beer) The Aerodynamics of Biscuits (Clare Helen Welsh)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11FAE2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Earth and Space </w:t>
            </w:r>
          </w:p>
          <w:p w14:paraId="4262C1DF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2DADDF1E" w14:textId="0ACBAAC3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Book – Dr Maggie’s Tour of the Solar System </w:t>
            </w:r>
          </w:p>
          <w:p w14:paraId="69CD10E8" w14:textId="4E22094D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The Skies Above My Eyes (Charlotte Guillain &amp; Yuval </w:t>
            </w:r>
            <w:proofErr w:type="spellStart"/>
            <w:r>
              <w:t>Zommer</w:t>
            </w:r>
            <w:proofErr w:type="spellEnd"/>
            <w:r>
              <w:t xml:space="preserve">) George’s Secret Key to the Universe (Lucy and Stephen Hawking with Christophe </w:t>
            </w:r>
            <w:proofErr w:type="spellStart"/>
            <w:r>
              <w:t>Galfard</w:t>
            </w:r>
            <w:proofErr w:type="spellEnd"/>
            <w:r>
              <w:t>) The Way Back Home (Oliver Jeffers)</w:t>
            </w:r>
          </w:p>
        </w:tc>
        <w:tc>
          <w:tcPr>
            <w:tcW w:w="2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1B19E1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Properties of materials </w:t>
            </w:r>
          </w:p>
          <w:p w14:paraId="3E4EF66B" w14:textId="77777777" w:rsidR="007E1429" w:rsidRDefault="007E1429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7B0E8FFC" w14:textId="73D62E74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Itch (Simon Mayo) Kensuke's Kingdom (Michael Morpurgo) The BFG (Roald Dahl)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B6B27A" w14:textId="4C41F57C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Investigation focus</w:t>
            </w:r>
          </w:p>
        </w:tc>
        <w:tc>
          <w:tcPr>
            <w:tcW w:w="20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37F2D" w14:textId="7D8AFF70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Living Things and Their Habitats – c.c. maths – statistics </w:t>
            </w:r>
          </w:p>
          <w:p w14:paraId="58766991" w14:textId="4D47D225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t xml:space="preserve">The Land of </w:t>
            </w:r>
            <w:proofErr w:type="spellStart"/>
            <w:r>
              <w:t>Neverbelieve</w:t>
            </w:r>
            <w:proofErr w:type="spellEnd"/>
            <w:r>
              <w:t xml:space="preserve"> (Norman Messenger) Mummy Laid an Egg (Babette Cole)</w:t>
            </w:r>
          </w:p>
          <w:p w14:paraId="13E9DCF2" w14:textId="1C8BD653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69A594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Animals, Including Humans</w:t>
            </w:r>
          </w:p>
          <w:p w14:paraId="66E44A5F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0DCDF5AD" w14:textId="79C7B8E0" w:rsidR="00F563C8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Hair in Funny Places (Babette Cole) Giant (Kate Scott) You're Only Old Once! (</w:t>
            </w:r>
            <w:proofErr w:type="spellStart"/>
            <w:r>
              <w:t>Dr.</w:t>
            </w:r>
            <w:proofErr w:type="spellEnd"/>
            <w:r>
              <w:t xml:space="preserve"> Seuss)</w:t>
            </w:r>
          </w:p>
        </w:tc>
      </w:tr>
      <w:tr w:rsidR="00832114" w:rsidRPr="00677C6A" w14:paraId="63B18488" w14:textId="77777777" w:rsidTr="004D017C">
        <w:tc>
          <w:tcPr>
            <w:tcW w:w="1365" w:type="dxa"/>
          </w:tcPr>
          <w:p w14:paraId="7E57C4F5" w14:textId="77777777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 w:rsidRPr="00677C6A">
              <w:rPr>
                <w:rFonts w:ascii="SassoonCRInfant" w:hAnsi="SassoonCRInfant"/>
                <w:sz w:val="28"/>
                <w:szCs w:val="28"/>
              </w:rPr>
              <w:t>6</w:t>
            </w:r>
          </w:p>
        </w:tc>
        <w:tc>
          <w:tcPr>
            <w:tcW w:w="2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FB223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Evolution and inheritance</w:t>
            </w:r>
          </w:p>
          <w:p w14:paraId="14D8F9CD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082BDE53" w14:textId="0CB1CBBB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One Smart Fish (Christopher </w:t>
            </w:r>
            <w:proofErr w:type="spellStart"/>
            <w:r>
              <w:t>Wormell</w:t>
            </w:r>
            <w:proofErr w:type="spellEnd"/>
            <w:r>
              <w:t xml:space="preserve">) The </w:t>
            </w:r>
            <w:proofErr w:type="spellStart"/>
            <w:r>
              <w:t>Molliebird</w:t>
            </w:r>
            <w:proofErr w:type="spellEnd"/>
            <w:r>
              <w:t xml:space="preserve"> (Jules Pottle) Our Family Tree (Lisa Westberg Peters)</w:t>
            </w:r>
          </w:p>
        </w:tc>
        <w:tc>
          <w:tcPr>
            <w:tcW w:w="19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9D3723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Animals including humans</w:t>
            </w:r>
          </w:p>
          <w:p w14:paraId="073F180F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15FCB83F" w14:textId="4AB05B9F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Pig-Heart Boy (Malorie Blackman) Skellig (David Almond) A Heart Pumping Adventure (Heather Manley)</w:t>
            </w:r>
          </w:p>
        </w:tc>
        <w:tc>
          <w:tcPr>
            <w:tcW w:w="22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B4FCF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Electricity</w:t>
            </w:r>
          </w:p>
          <w:p w14:paraId="0FB14DCD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1B35152B" w14:textId="13079F8E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Goodnight Mister Tom (Michelle </w:t>
            </w:r>
            <w:proofErr w:type="spellStart"/>
            <w:r>
              <w:t>Magorian</w:t>
            </w:r>
            <w:proofErr w:type="spellEnd"/>
            <w:r>
              <w:t>) Blackout (John Rocco) Hitler's Canary (Sandi Toksvig)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844029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Light </w:t>
            </w:r>
          </w:p>
          <w:p w14:paraId="7372338A" w14:textId="77777777" w:rsidR="007E1429" w:rsidRDefault="007E1429" w:rsidP="00832114">
            <w:pPr>
              <w:jc w:val="center"/>
            </w:pPr>
          </w:p>
          <w:p w14:paraId="5E79C2A6" w14:textId="19A53F18" w:rsidR="007E1429" w:rsidRPr="00677C6A" w:rsidRDefault="007E1429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>Letters from the Lighthouse (Emma Carroll) The Gruffalo’s Child (Julia Donaldson) The King Who Banned the Dark (Emily Haworth-Booth)</w:t>
            </w:r>
          </w:p>
        </w:tc>
        <w:tc>
          <w:tcPr>
            <w:tcW w:w="20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5CCA5D" w14:textId="77777777" w:rsidR="00832114" w:rsidRDefault="00832114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Living things and their habitats</w:t>
            </w:r>
          </w:p>
          <w:p w14:paraId="7632412F" w14:textId="77777777" w:rsidR="00F563C8" w:rsidRDefault="00F563C8" w:rsidP="00832114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14E72844" w14:textId="7E7BC507" w:rsidR="00F563C8" w:rsidRPr="00677C6A" w:rsidRDefault="00F563C8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t xml:space="preserve">Beetle Boy (M G Leonard) Insect Soup (Barry Louis Polisar) Fur and Feathers (Janet </w:t>
            </w:r>
            <w:proofErr w:type="spellStart"/>
            <w:r>
              <w:t>Halfmann</w:t>
            </w:r>
            <w:proofErr w:type="spellEnd"/>
            <w:r>
              <w:t>)</w:t>
            </w:r>
          </w:p>
        </w:tc>
        <w:tc>
          <w:tcPr>
            <w:tcW w:w="2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D44B5" w14:textId="54EA59EA" w:rsidR="00832114" w:rsidRPr="00677C6A" w:rsidRDefault="00832114" w:rsidP="00832114">
            <w:pPr>
              <w:jc w:val="center"/>
              <w:rPr>
                <w:rFonts w:ascii="SassoonCRInfant" w:hAnsi="SassoonCRInfant"/>
                <w:sz w:val="28"/>
                <w:szCs w:val="28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Investigation focus</w:t>
            </w:r>
          </w:p>
        </w:tc>
      </w:tr>
    </w:tbl>
    <w:p w14:paraId="2C3638C4" w14:textId="6D306D69" w:rsidR="005E3D5C" w:rsidRDefault="005E3D5C" w:rsidP="00C02441">
      <w:pPr>
        <w:rPr>
          <w:rFonts w:ascii="SassoonCRInfant" w:hAnsi="SassoonCRInfant"/>
          <w:sz w:val="28"/>
          <w:szCs w:val="28"/>
        </w:rPr>
      </w:pPr>
    </w:p>
    <w:p w14:paraId="75E23B1E" w14:textId="77777777" w:rsidR="00832114" w:rsidRPr="00677C6A" w:rsidRDefault="00832114" w:rsidP="00C02441">
      <w:pPr>
        <w:rPr>
          <w:rFonts w:ascii="SassoonCRInfant" w:hAnsi="SassoonCRInfant"/>
          <w:sz w:val="28"/>
          <w:szCs w:val="28"/>
        </w:rPr>
      </w:pPr>
    </w:p>
    <w:sectPr w:rsidR="00832114" w:rsidRPr="00677C6A" w:rsidSect="005E3D5C">
      <w:pgSz w:w="16838" w:h="11906" w:orient="landscape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D5C"/>
    <w:rsid w:val="000130ED"/>
    <w:rsid w:val="00136E5C"/>
    <w:rsid w:val="00140E9C"/>
    <w:rsid w:val="00165BD8"/>
    <w:rsid w:val="001B528A"/>
    <w:rsid w:val="00250FCF"/>
    <w:rsid w:val="00255DD7"/>
    <w:rsid w:val="00257444"/>
    <w:rsid w:val="002E113F"/>
    <w:rsid w:val="00310FF1"/>
    <w:rsid w:val="00357B8C"/>
    <w:rsid w:val="005809FD"/>
    <w:rsid w:val="005D546A"/>
    <w:rsid w:val="005E3D5C"/>
    <w:rsid w:val="005F5AD4"/>
    <w:rsid w:val="006512B8"/>
    <w:rsid w:val="00677C6A"/>
    <w:rsid w:val="007E1429"/>
    <w:rsid w:val="00832114"/>
    <w:rsid w:val="008644F1"/>
    <w:rsid w:val="008B4BF2"/>
    <w:rsid w:val="0091657D"/>
    <w:rsid w:val="009620FC"/>
    <w:rsid w:val="009765A5"/>
    <w:rsid w:val="00B650F0"/>
    <w:rsid w:val="00C02441"/>
    <w:rsid w:val="00C5246B"/>
    <w:rsid w:val="00CE5DB6"/>
    <w:rsid w:val="00D77E93"/>
    <w:rsid w:val="00DA53A2"/>
    <w:rsid w:val="00DB6A6C"/>
    <w:rsid w:val="00E11AFD"/>
    <w:rsid w:val="00EA6A25"/>
    <w:rsid w:val="00F524FE"/>
    <w:rsid w:val="00F563C8"/>
    <w:rsid w:val="00F72600"/>
    <w:rsid w:val="00F776BE"/>
    <w:rsid w:val="00F9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FA38ED"/>
  <w15:chartTrackingRefBased/>
  <w15:docId w15:val="{32C336BF-D841-4123-A69D-3C00FA60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0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Pigg, Lisa</cp:lastModifiedBy>
  <cp:revision>7</cp:revision>
  <dcterms:created xsi:type="dcterms:W3CDTF">2023-09-19T10:33:00Z</dcterms:created>
  <dcterms:modified xsi:type="dcterms:W3CDTF">2023-09-19T12:20:00Z</dcterms:modified>
</cp:coreProperties>
</file>