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1770" w14:textId="1FDDF325" w:rsidR="00DF2ABC" w:rsidRPr="00D7710E" w:rsidRDefault="00DF2ABC" w:rsidP="00DF2ABC">
      <w:pPr>
        <w:jc w:val="center"/>
        <w:rPr>
          <w:rFonts w:ascii="Sassoon Primary" w:hAnsi="Sassoon Primary"/>
          <w:b/>
          <w:bCs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E2EC6DA" wp14:editId="20C584F3">
            <wp:simplePos x="0" y="0"/>
            <wp:positionH relativeFrom="column">
              <wp:posOffset>-533400</wp:posOffset>
            </wp:positionH>
            <wp:positionV relativeFrom="paragraph">
              <wp:posOffset>2540</wp:posOffset>
            </wp:positionV>
            <wp:extent cx="63690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674" y="21115"/>
                <wp:lineTo x="20674" y="0"/>
                <wp:lineTo x="0" y="0"/>
              </wp:wrapPolygon>
            </wp:wrapTight>
            <wp:docPr id="182488013" name="Picture 4" descr="A logo of a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8013" name="Picture 4" descr="A logo of a school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0E">
        <w:rPr>
          <w:rFonts w:ascii="Sassoon Primary" w:hAnsi="Sassoon Primary"/>
          <w:b/>
          <w:bCs/>
        </w:rPr>
        <w:t>Sir Alexander Fleming primary School’s Writing Curriculum</w:t>
      </w:r>
    </w:p>
    <w:p w14:paraId="34D4AEE9" w14:textId="5D4399CA" w:rsidR="00DF2ABC" w:rsidRDefault="00DF2ABC">
      <w:pPr>
        <w:rPr>
          <w:rFonts w:ascii="Sassoon Primary" w:hAnsi="Sassoon Primary"/>
          <w:b/>
          <w:bCs/>
        </w:rPr>
      </w:pPr>
      <w:r>
        <w:rPr>
          <w:rFonts w:ascii="Sassoon Primary" w:hAnsi="Sassoon Primary"/>
          <w:b/>
          <w:bCs/>
        </w:rPr>
        <w:t xml:space="preserve">Year </w:t>
      </w:r>
      <w:r w:rsidR="00FB45A4">
        <w:rPr>
          <w:rFonts w:ascii="Sassoon Primary" w:hAnsi="Sassoon Primary"/>
          <w:b/>
          <w:bCs/>
        </w:rPr>
        <w:t>2</w:t>
      </w:r>
      <w:r>
        <w:rPr>
          <w:rFonts w:ascii="Sassoon Primary" w:hAnsi="Sassoon Primary"/>
          <w:b/>
          <w:bCs/>
        </w:rPr>
        <w:t xml:space="preserve"> English Long Term Plan</w:t>
      </w: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268"/>
        <w:gridCol w:w="2268"/>
        <w:gridCol w:w="2268"/>
        <w:gridCol w:w="2268"/>
      </w:tblGrid>
      <w:tr w:rsidR="00FB45A4" w14:paraId="7EF227DC" w14:textId="77777777" w:rsidTr="001B1081">
        <w:tc>
          <w:tcPr>
            <w:tcW w:w="2269" w:type="dxa"/>
            <w:shd w:val="clear" w:color="auto" w:fill="DAE9F7" w:themeFill="text2" w:themeFillTint="1A"/>
          </w:tcPr>
          <w:p w14:paraId="42CD643F" w14:textId="0F72CC4E" w:rsidR="00FB45A4" w:rsidRPr="00DF2ABC" w:rsidRDefault="00FB45A4" w:rsidP="00DF2ABC">
            <w:pPr>
              <w:jc w:val="right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Topic:</w:t>
            </w:r>
          </w:p>
        </w:tc>
        <w:tc>
          <w:tcPr>
            <w:tcW w:w="4536" w:type="dxa"/>
            <w:gridSpan w:val="2"/>
            <w:shd w:val="clear" w:color="auto" w:fill="DAE9F7" w:themeFill="text2" w:themeFillTint="1A"/>
          </w:tcPr>
          <w:p w14:paraId="7596DD3F" w14:textId="221BF0D8" w:rsidR="00FB45A4" w:rsidRPr="00DF2ABC" w:rsidRDefault="00FB45A4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T</w:t>
            </w:r>
            <w:r w:rsidRPr="00FB45A4">
              <w:rPr>
                <w:rFonts w:ascii="Sassoon Primary" w:hAnsi="Sassoon Primary"/>
              </w:rPr>
              <w:t xml:space="preserve">he world around me </w:t>
            </w:r>
          </w:p>
        </w:tc>
        <w:tc>
          <w:tcPr>
            <w:tcW w:w="4536" w:type="dxa"/>
            <w:gridSpan w:val="2"/>
            <w:shd w:val="clear" w:color="auto" w:fill="DAE9F7" w:themeFill="text2" w:themeFillTint="1A"/>
          </w:tcPr>
          <w:p w14:paraId="5B219E23" w14:textId="7B05B0C8" w:rsidR="00FB45A4" w:rsidRPr="00DF2ABC" w:rsidRDefault="00FB45A4" w:rsidP="00DF2ABC">
            <w:pPr>
              <w:jc w:val="center"/>
              <w:rPr>
                <w:rFonts w:ascii="Sassoon Primary" w:hAnsi="Sassoon Primary"/>
              </w:rPr>
            </w:pPr>
            <w:r w:rsidRPr="00FB45A4">
              <w:rPr>
                <w:rFonts w:ascii="Sassoon Primary" w:hAnsi="Sassoon Primary"/>
              </w:rPr>
              <w:t>Who’s the king of the castle?</w:t>
            </w:r>
          </w:p>
        </w:tc>
        <w:tc>
          <w:tcPr>
            <w:tcW w:w="4536" w:type="dxa"/>
            <w:gridSpan w:val="2"/>
            <w:shd w:val="clear" w:color="auto" w:fill="DAE9F7" w:themeFill="text2" w:themeFillTint="1A"/>
          </w:tcPr>
          <w:p w14:paraId="6471DB2D" w14:textId="5D6C7E4E" w:rsidR="00FB45A4" w:rsidRPr="00DF2ABC" w:rsidRDefault="00FB45A4" w:rsidP="00DF2ABC">
            <w:pPr>
              <w:jc w:val="center"/>
              <w:rPr>
                <w:rFonts w:ascii="Sassoon Primary" w:hAnsi="Sassoon Primary"/>
              </w:rPr>
            </w:pPr>
            <w:r w:rsidRPr="00FB45A4">
              <w:rPr>
                <w:rFonts w:ascii="Sassoon Primary" w:hAnsi="Sassoon Primary"/>
              </w:rPr>
              <w:t>Ready, steady, grow!</w:t>
            </w:r>
          </w:p>
        </w:tc>
      </w:tr>
      <w:tr w:rsidR="00DF2ABC" w14:paraId="5B6EBDF2" w14:textId="77777777" w:rsidTr="00DF2ABC">
        <w:tc>
          <w:tcPr>
            <w:tcW w:w="2269" w:type="dxa"/>
            <w:shd w:val="clear" w:color="auto" w:fill="F2F2F2" w:themeFill="background1" w:themeFillShade="F2"/>
          </w:tcPr>
          <w:p w14:paraId="2AF00CF2" w14:textId="1EC526F9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Writing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62D7AA7" w14:textId="62B438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1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9C7313C" w14:textId="2AD7144F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2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9B89918" w14:textId="364D11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1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9D626CE" w14:textId="73F3B234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2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79B74B1" w14:textId="1C175D4B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1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1D88B8F" w14:textId="15E4C622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2</w:t>
            </w:r>
          </w:p>
        </w:tc>
      </w:tr>
      <w:tr w:rsidR="00DF2ABC" w14:paraId="2F6B076A" w14:textId="77777777" w:rsidTr="00DF2ABC">
        <w:tc>
          <w:tcPr>
            <w:tcW w:w="2269" w:type="dxa"/>
            <w:shd w:val="clear" w:color="auto" w:fill="F2F2F2" w:themeFill="background1" w:themeFillShade="F2"/>
          </w:tcPr>
          <w:p w14:paraId="5F134EBC" w14:textId="77777777" w:rsidR="00DF2ABC" w:rsidRPr="00DF2ABC" w:rsidRDefault="00DF2ABC" w:rsidP="00DF2ABC">
            <w:pPr>
              <w:jc w:val="center"/>
              <w:rPr>
                <w:rFonts w:ascii="Sassoon Primary" w:hAnsi="Sassoon Primary" w:cstheme="majorHAnsi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Quality Text/</w:t>
            </w:r>
          </w:p>
          <w:p w14:paraId="4279D451" w14:textId="02C0698D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Stimulus</w:t>
            </w:r>
          </w:p>
        </w:tc>
        <w:tc>
          <w:tcPr>
            <w:tcW w:w="2268" w:type="dxa"/>
          </w:tcPr>
          <w:p w14:paraId="22D824B1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Non-fiction: Instructions</w:t>
            </w:r>
          </w:p>
          <w:p w14:paraId="0EF97274" w14:textId="689E7AC1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47E5A76D" w14:textId="192B804A" w:rsidR="00DF2ABC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2C18A595" wp14:editId="1E1127FD">
                  <wp:extent cx="570572" cy="749300"/>
                  <wp:effectExtent l="0" t="0" r="1270" b="0"/>
                  <wp:docPr id="528523067" name="Picture 528523067" descr="Children's Step-by-Step Cookbook: A Complete Cookery Course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ildren's Step-by-Step Cookbook: A Complete Cookery Course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8" cy="75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04E67" w14:textId="5D56A697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 xml:space="preserve">Children’s </w:t>
            </w:r>
            <w:proofErr w:type="gramStart"/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cook</w:t>
            </w: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-</w:t>
            </w: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book</w:t>
            </w:r>
            <w:proofErr w:type="gramEnd"/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 xml:space="preserve"> </w:t>
            </w:r>
          </w:p>
          <w:p w14:paraId="4B0A743F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(Angela Wilkes)</w:t>
            </w:r>
          </w:p>
          <w:p w14:paraId="2FF3BF67" w14:textId="66FC2723" w:rsidR="00FB45A4" w:rsidRPr="00E056F2" w:rsidRDefault="00FB45A4" w:rsidP="00FB45A4">
            <w:pPr>
              <w:rPr>
                <w:rFonts w:ascii="Sassoon Primary" w:hAnsi="Sassoon Primary"/>
                <w:kern w:val="18"/>
                <w:sz w:val="18"/>
                <w:szCs w:val="18"/>
              </w:rPr>
            </w:pPr>
          </w:p>
          <w:p w14:paraId="4F0E6BED" w14:textId="1F392F52" w:rsidR="00FB45A4" w:rsidRPr="00E056F2" w:rsidRDefault="00FB45A4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Narrative: Quest</w:t>
            </w:r>
          </w:p>
          <w:p w14:paraId="774F4AA5" w14:textId="1F0D6956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</w:t>
            </w: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 </w:t>
            </w: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weeks</w:t>
            </w:r>
          </w:p>
          <w:p w14:paraId="37EF9D32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2AC9FD0E" wp14:editId="6DCAF475">
                  <wp:extent cx="665747" cy="685800"/>
                  <wp:effectExtent l="0" t="0" r="1270" b="0"/>
                  <wp:docPr id="1354687976" name="Picture 3" descr="Amazon.co.uk: Jeffers, Oliver, Jeff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azon.co.uk: Jeffers, Oliver, Jeff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05" cy="69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E4760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The Way Back Home</w:t>
            </w:r>
          </w:p>
          <w:p w14:paraId="11859031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(Oliver Jeffers</w:t>
            </w: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)</w:t>
            </w:r>
          </w:p>
          <w:p w14:paraId="39C4D23B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</w:rPr>
            </w:pPr>
          </w:p>
          <w:p w14:paraId="5829ECDF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Non-fiction: Letters and Postcards</w:t>
            </w:r>
          </w:p>
          <w:p w14:paraId="5B710199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19573B94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7976205C" wp14:editId="43C473F7">
                  <wp:extent cx="720000" cy="580259"/>
                  <wp:effectExtent l="0" t="0" r="4445" b="4445"/>
                  <wp:docPr id="202686077" name="Picture 202686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80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54CF2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Meerkat Mail</w:t>
            </w:r>
          </w:p>
          <w:p w14:paraId="74B5B1E2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(Emily Gravett)</w:t>
            </w:r>
          </w:p>
          <w:p w14:paraId="56D2F460" w14:textId="6FD91CED" w:rsidR="00FB45A4" w:rsidRPr="00E056F2" w:rsidRDefault="00FB45A4" w:rsidP="00FB45A4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71E304C4" w14:textId="5C16E8AB" w:rsidR="00FB45A4" w:rsidRPr="00E056F2" w:rsidRDefault="00FB45A4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Narrative:</w:t>
            </w:r>
          </w:p>
          <w:p w14:paraId="2D3AD222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Picture Books</w:t>
            </w:r>
          </w:p>
          <w:p w14:paraId="449C30CD" w14:textId="39045BA8" w:rsidR="00FB45A4" w:rsidRPr="00E056F2" w:rsidRDefault="00E056F2" w:rsidP="00FB45A4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</w:t>
            </w:r>
            <w:r w:rsidR="00FB45A4"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 weeks</w:t>
            </w:r>
          </w:p>
          <w:p w14:paraId="37090922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4739499D" wp14:editId="7BC9F096">
                  <wp:extent cx="720000" cy="685398"/>
                  <wp:effectExtent l="0" t="0" r="4445" b="635"/>
                  <wp:docPr id="63173388" name="Picture 6317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8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01CF7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The day the crayons quit</w:t>
            </w:r>
          </w:p>
          <w:p w14:paraId="2F5411BD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(Oliver Jeffers)</w:t>
            </w:r>
          </w:p>
          <w:p w14:paraId="7E9970E0" w14:textId="77777777" w:rsidR="00E056F2" w:rsidRPr="00E056F2" w:rsidRDefault="00E056F2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</w:p>
          <w:p w14:paraId="611F0342" w14:textId="375F74F0" w:rsidR="00E056F2" w:rsidRPr="00E056F2" w:rsidRDefault="00E056F2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  <w:r>
              <w:rPr>
                <w:rFonts w:ascii="Sassoon Primary" w:hAnsi="Sassoon Primary"/>
                <w:kern w:val="16"/>
                <w:sz w:val="18"/>
                <w:szCs w:val="18"/>
              </w:rPr>
              <w:t>Adventure</w:t>
            </w:r>
          </w:p>
          <w:p w14:paraId="20C784F2" w14:textId="63538B0E" w:rsidR="00E056F2" w:rsidRPr="00E056F2" w:rsidRDefault="00E056F2" w:rsidP="00FB45A4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 weeks</w:t>
            </w:r>
          </w:p>
          <w:p w14:paraId="24C7C4FA" w14:textId="53A3CAC8" w:rsidR="00E056F2" w:rsidRPr="00E056F2" w:rsidRDefault="00E056F2" w:rsidP="00FB45A4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DA743EE" wp14:editId="24E5E32B">
                  <wp:extent cx="847725" cy="75897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29" cy="762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C23219" w14:textId="77777777" w:rsidR="00FB45A4" w:rsidRDefault="00E056F2" w:rsidP="00FB45A4">
            <w:pPr>
              <w:jc w:val="center"/>
              <w:rPr>
                <w:rFonts w:ascii="Sassoon Primary" w:hAnsi="Sassoon Primary" w:cstheme="majorHAnsi"/>
                <w:b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/>
                <w:sz w:val="18"/>
                <w:szCs w:val="18"/>
              </w:rPr>
              <w:t>Coming to England by Floella Benjamin</w:t>
            </w:r>
          </w:p>
          <w:p w14:paraId="5947BF22" w14:textId="77777777" w:rsidR="00E056F2" w:rsidRDefault="00E056F2" w:rsidP="00FB45A4">
            <w:pPr>
              <w:jc w:val="center"/>
              <w:rPr>
                <w:rFonts w:ascii="Sassoon Primary" w:hAnsi="Sassoon Primary" w:cstheme="majorHAnsi"/>
                <w:b/>
              </w:rPr>
            </w:pPr>
          </w:p>
          <w:p w14:paraId="75F5F59E" w14:textId="30603B43" w:rsidR="00E056F2" w:rsidRPr="00E056F2" w:rsidRDefault="00010358" w:rsidP="00FB45A4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Poetry</w:t>
            </w:r>
          </w:p>
        </w:tc>
        <w:tc>
          <w:tcPr>
            <w:tcW w:w="2268" w:type="dxa"/>
          </w:tcPr>
          <w:p w14:paraId="27867E44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Non-fiction: Recounts</w:t>
            </w: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br/>
            </w: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6DA6C021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61A729C7" wp14:editId="37A921B1">
                  <wp:extent cx="720000" cy="820107"/>
                  <wp:effectExtent l="0" t="0" r="4445" b="5715"/>
                  <wp:docPr id="16162221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139370" name="Picture 3911393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82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5B27E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Look inside castles</w:t>
            </w:r>
          </w:p>
          <w:p w14:paraId="0E3D5309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(Conrad Mason)</w:t>
            </w:r>
          </w:p>
          <w:p w14:paraId="42A5CB5D" w14:textId="77777777" w:rsidR="00DF2ABC" w:rsidRPr="00E056F2" w:rsidRDefault="00DF2ABC" w:rsidP="00DF2ABC">
            <w:pPr>
              <w:jc w:val="center"/>
              <w:rPr>
                <w:rFonts w:ascii="Sassoon Primary" w:hAnsi="Sassoon Primary"/>
              </w:rPr>
            </w:pPr>
          </w:p>
          <w:p w14:paraId="3214A863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</w:p>
          <w:p w14:paraId="5D8CB1BC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Fairytales</w:t>
            </w:r>
          </w:p>
          <w:p w14:paraId="798B55FB" w14:textId="7C4CBDAE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3 </w:t>
            </w: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weeks</w:t>
            </w:r>
          </w:p>
          <w:p w14:paraId="716E7278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36061B11" wp14:editId="22E7F4DA">
                  <wp:extent cx="564844" cy="774700"/>
                  <wp:effectExtent l="0" t="0" r="6985" b="6350"/>
                  <wp:docPr id="1236198972" name="Picture 2" descr="Cinder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nder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35" cy="78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C9A11" w14:textId="352A6233" w:rsidR="00E056F2" w:rsidRPr="00E056F2" w:rsidRDefault="00E056F2" w:rsidP="00E056F2">
            <w:pPr>
              <w:jc w:val="center"/>
              <w:rPr>
                <w:rFonts w:ascii="Sassoon Primary" w:hAnsi="Sassoon Primary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Cinderella / Rapunzel / Sleeping Beauty</w:t>
            </w:r>
          </w:p>
        </w:tc>
        <w:tc>
          <w:tcPr>
            <w:tcW w:w="2268" w:type="dxa"/>
          </w:tcPr>
          <w:p w14:paraId="5BCAB9BA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Narrative:</w:t>
            </w:r>
          </w:p>
          <w:p w14:paraId="0B43F575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Fables</w:t>
            </w:r>
          </w:p>
          <w:p w14:paraId="492C37A9" w14:textId="070F8A16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</w:t>
            </w: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 weeks</w:t>
            </w:r>
          </w:p>
          <w:p w14:paraId="4060240A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783F596A" wp14:editId="31562F05">
                  <wp:extent cx="720000" cy="918456"/>
                  <wp:effectExtent l="0" t="0" r="4445" b="0"/>
                  <wp:docPr id="818910661" name="Picture 818910661" descr="Stock image for Hansel and Gretel for sale by WeBuy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ck image for Hansel and Gretel for sale by WeBuy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1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35EB6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Hansel and Gretel</w:t>
            </w:r>
          </w:p>
          <w:p w14:paraId="7065461A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(Anthony Browne)</w:t>
            </w:r>
          </w:p>
          <w:p w14:paraId="2897124E" w14:textId="77777777" w:rsidR="00DF2ABC" w:rsidRPr="00E056F2" w:rsidRDefault="00DF2ABC" w:rsidP="00DF2ABC">
            <w:pPr>
              <w:jc w:val="center"/>
              <w:rPr>
                <w:rFonts w:ascii="Sassoon Primary" w:hAnsi="Sassoon Primary"/>
              </w:rPr>
            </w:pPr>
          </w:p>
          <w:p w14:paraId="45F1A4D0" w14:textId="77777777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sz w:val="18"/>
                <w:szCs w:val="18"/>
              </w:rPr>
              <w:t xml:space="preserve">Poetry: </w:t>
            </w:r>
          </w:p>
          <w:p w14:paraId="44B5A69D" w14:textId="12D6651C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sz w:val="18"/>
                <w:szCs w:val="18"/>
              </w:rPr>
              <w:t>Poems</w:t>
            </w:r>
            <w:r w:rsidRPr="00E056F2">
              <w:rPr>
                <w:rFonts w:ascii="Sassoon Primary" w:hAnsi="Sassoon Primary" w:cstheme="majorHAnsi"/>
                <w:sz w:val="18"/>
                <w:szCs w:val="18"/>
              </w:rPr>
              <w:t xml:space="preserve"> </w:t>
            </w:r>
            <w:r w:rsidRPr="00E056F2">
              <w:rPr>
                <w:rFonts w:ascii="Sassoon Primary" w:hAnsi="Sassoon Primary" w:cstheme="majorHAnsi"/>
                <w:sz w:val="18"/>
                <w:szCs w:val="18"/>
              </w:rPr>
              <w:t>with alliteration</w:t>
            </w:r>
          </w:p>
          <w:p w14:paraId="2A047141" w14:textId="7D5691F9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sz w:val="18"/>
                <w:szCs w:val="18"/>
              </w:rPr>
              <w:t>1 week</w:t>
            </w:r>
          </w:p>
          <w:p w14:paraId="07798AC1" w14:textId="77777777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/>
                <w:bCs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  <w:lang w:eastAsia="en-GB"/>
              </w:rPr>
              <w:drawing>
                <wp:inline distT="0" distB="0" distL="0" distR="0" wp14:anchorId="14649C52" wp14:editId="72CDADD5">
                  <wp:extent cx="850605" cy="850605"/>
                  <wp:effectExtent l="0" t="0" r="6985" b="6985"/>
                  <wp:docPr id="1518589189" name="Picture 1518589189" descr="Dragon Post by Emma Yarlett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gon Post by Emma Yarlett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9" cy="85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CD42B" w14:textId="1414E239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/>
                <w:bCs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/>
                <w:bCs/>
                <w:sz w:val="18"/>
                <w:szCs w:val="18"/>
              </w:rPr>
              <w:t>Dragon Post by Emma Yarlett</w:t>
            </w:r>
          </w:p>
          <w:p w14:paraId="7056A659" w14:textId="30FB6171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/>
                <w:sz w:val="18"/>
                <w:szCs w:val="18"/>
              </w:rPr>
              <w:t>.</w:t>
            </w:r>
          </w:p>
          <w:p w14:paraId="47388C42" w14:textId="39FE6D86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sz w:val="18"/>
                <w:szCs w:val="18"/>
              </w:rPr>
            </w:pPr>
          </w:p>
          <w:p w14:paraId="5F69976B" w14:textId="77777777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/>
                <w:bCs/>
                <w:sz w:val="18"/>
                <w:szCs w:val="18"/>
              </w:rPr>
            </w:pPr>
          </w:p>
          <w:p w14:paraId="051777AC" w14:textId="77777777" w:rsidR="00E056F2" w:rsidRPr="00E056F2" w:rsidRDefault="00E056F2" w:rsidP="00DF2ABC">
            <w:pPr>
              <w:jc w:val="center"/>
              <w:rPr>
                <w:rFonts w:ascii="Sassoon Primary" w:hAnsi="Sassoon Primary"/>
              </w:rPr>
            </w:pPr>
          </w:p>
          <w:p w14:paraId="650F7F20" w14:textId="77777777" w:rsidR="00E056F2" w:rsidRPr="00E056F2" w:rsidRDefault="00E056F2" w:rsidP="00DF2ABC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2B4455A1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 xml:space="preserve">Non-Fiction: Letter Writing </w:t>
            </w:r>
          </w:p>
          <w:p w14:paraId="7795CEBC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2 weeks</w:t>
            </w:r>
          </w:p>
          <w:p w14:paraId="45F1483D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4BA141EB" wp14:editId="1133081D">
                  <wp:extent cx="720000" cy="727088"/>
                  <wp:effectExtent l="0" t="0" r="4445" b="0"/>
                  <wp:docPr id="1030723329" name="Picture 1030723329" descr="Dear Greenpeace: Amazon.co.uk: Ja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ar Greenpeace: Amazon.co.uk: Ja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90CEA" w14:textId="0ABE69E6" w:rsidR="00FB45A4" w:rsidRPr="00E056F2" w:rsidRDefault="00FB45A4" w:rsidP="00FB45A4">
            <w:pPr>
              <w:jc w:val="center"/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8"/>
                <w:sz w:val="18"/>
                <w:szCs w:val="18"/>
              </w:rPr>
              <w:t>Dear Greenpeace</w:t>
            </w:r>
          </w:p>
          <w:p w14:paraId="46E14858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8"/>
                <w:sz w:val="18"/>
                <w:szCs w:val="18"/>
              </w:rPr>
              <w:t>(Simon James)</w:t>
            </w:r>
          </w:p>
          <w:p w14:paraId="79BF4686" w14:textId="77777777" w:rsidR="00FB45A4" w:rsidRPr="00E056F2" w:rsidRDefault="00FB45A4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</w:p>
          <w:p w14:paraId="27DA25F7" w14:textId="07A67D5D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Cs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Cs/>
                <w:sz w:val="18"/>
                <w:szCs w:val="18"/>
              </w:rPr>
              <w:t xml:space="preserve">Narrative: </w:t>
            </w:r>
            <w:r w:rsidRPr="00E056F2">
              <w:rPr>
                <w:rFonts w:ascii="Sassoon Primary" w:hAnsi="Sassoon Primary" w:cstheme="majorHAnsi"/>
                <w:bCs/>
                <w:sz w:val="18"/>
                <w:szCs w:val="18"/>
              </w:rPr>
              <w:t xml:space="preserve">The Lighthouse Keepers Lunch </w:t>
            </w:r>
          </w:p>
          <w:p w14:paraId="075FAFE5" w14:textId="249FA4E8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b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/>
                <w:sz w:val="18"/>
                <w:szCs w:val="18"/>
              </w:rPr>
              <w:t>3 weeks</w:t>
            </w:r>
          </w:p>
          <w:p w14:paraId="76EF4FC4" w14:textId="77777777" w:rsidR="00E056F2" w:rsidRPr="00E056F2" w:rsidRDefault="00E056F2" w:rsidP="00E056F2">
            <w:pPr>
              <w:jc w:val="center"/>
              <w:rPr>
                <w:rFonts w:ascii="Sassoon Primary" w:hAnsi="Sassoon Primary" w:cstheme="majorHAnsi"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5D406A4" wp14:editId="420FA5E8">
                  <wp:extent cx="737235" cy="86226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09" cy="866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325EDA" w14:textId="19241867" w:rsidR="00FB45A4" w:rsidRDefault="00010358" w:rsidP="00FB45A4">
            <w:pPr>
              <w:jc w:val="center"/>
              <w:rPr>
                <w:rFonts w:ascii="Sassoon Primary" w:hAnsi="Sassoon Primary"/>
                <w:kern w:val="18"/>
                <w:sz w:val="18"/>
                <w:szCs w:val="18"/>
              </w:rPr>
            </w:pPr>
            <w:r w:rsidRPr="00E056F2">
              <w:rPr>
                <w:rFonts w:ascii="Sassoon Primary" w:hAnsi="Sassoon Primary" w:cstheme="majorHAnsi"/>
                <w:bCs/>
                <w:sz w:val="18"/>
                <w:szCs w:val="18"/>
              </w:rPr>
              <w:t>David and Ronda Armitage</w:t>
            </w:r>
          </w:p>
          <w:p w14:paraId="10210182" w14:textId="77777777" w:rsidR="00010358" w:rsidRDefault="00010358" w:rsidP="00010358">
            <w:pPr>
              <w:jc w:val="center"/>
              <w:rPr>
                <w:rFonts w:ascii="Sassoon Primary" w:hAnsi="Sassoon Primary" w:cstheme="majorHAnsi"/>
                <w:bCs/>
                <w:sz w:val="18"/>
                <w:szCs w:val="18"/>
              </w:rPr>
            </w:pPr>
          </w:p>
          <w:p w14:paraId="7ADE95B2" w14:textId="389A3CF3" w:rsidR="00010358" w:rsidRPr="00010358" w:rsidRDefault="00010358" w:rsidP="00010358">
            <w:pPr>
              <w:jc w:val="center"/>
              <w:rPr>
                <w:rFonts w:ascii="Sassoon Primary" w:hAnsi="Sassoon Primary" w:cstheme="majorHAnsi"/>
                <w:bCs/>
                <w:sz w:val="18"/>
                <w:szCs w:val="18"/>
              </w:rPr>
            </w:pPr>
            <w:r w:rsidRPr="00010358">
              <w:rPr>
                <w:rFonts w:ascii="Sassoon Primary" w:hAnsi="Sassoon Primary" w:cstheme="majorHAnsi"/>
                <w:bCs/>
                <w:sz w:val="18"/>
                <w:szCs w:val="18"/>
              </w:rPr>
              <w:t xml:space="preserve">Non-Fiction: Explanation </w:t>
            </w:r>
          </w:p>
          <w:p w14:paraId="77FD70F2" w14:textId="36641584" w:rsidR="00010358" w:rsidRPr="00010358" w:rsidRDefault="00010358" w:rsidP="00010358">
            <w:pPr>
              <w:jc w:val="center"/>
              <w:rPr>
                <w:rFonts w:ascii="Sassoon Primary" w:hAnsi="Sassoon Primary" w:cstheme="majorHAnsi"/>
                <w:b/>
                <w:sz w:val="18"/>
                <w:szCs w:val="18"/>
              </w:rPr>
            </w:pPr>
            <w:r>
              <w:rPr>
                <w:rFonts w:ascii="Sassoon Primary" w:hAnsi="Sassoon Primary" w:cstheme="majorHAnsi"/>
                <w:b/>
                <w:sz w:val="18"/>
                <w:szCs w:val="18"/>
              </w:rPr>
              <w:t>2 weeks</w:t>
            </w:r>
          </w:p>
          <w:p w14:paraId="4821C686" w14:textId="77777777" w:rsidR="00010358" w:rsidRDefault="00010358" w:rsidP="00010358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250C6CC4" wp14:editId="4E803521">
                  <wp:extent cx="723900" cy="111638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53" cy="111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E8CDFB2" w14:textId="77777777" w:rsidR="00DF2ABC" w:rsidRPr="00E056F2" w:rsidRDefault="00DF2ABC" w:rsidP="00010358">
            <w:pPr>
              <w:rPr>
                <w:rFonts w:ascii="Sassoon Primary" w:hAnsi="Sassoon Primary"/>
                <w:b/>
                <w:bCs/>
              </w:rPr>
            </w:pPr>
          </w:p>
        </w:tc>
        <w:tc>
          <w:tcPr>
            <w:tcW w:w="2268" w:type="dxa"/>
          </w:tcPr>
          <w:p w14:paraId="0D139A3E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Information Texts</w:t>
            </w:r>
          </w:p>
          <w:p w14:paraId="4410FF6F" w14:textId="38424F94" w:rsidR="00E056F2" w:rsidRPr="00E056F2" w:rsidRDefault="00010358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2</w:t>
            </w:r>
            <w:r w:rsidR="00E056F2"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 weeks</w:t>
            </w:r>
          </w:p>
          <w:p w14:paraId="5B242708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5D6A755E" wp14:editId="6472CB23">
                  <wp:extent cx="561829" cy="673100"/>
                  <wp:effectExtent l="0" t="0" r="0" b="0"/>
                  <wp:docPr id="386068501" name="Picture 4" descr="Harry and the Bucketful of Dinosau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rry and the Bucketful of Dinosau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44" cy="69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A325A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i/>
                <w:i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i/>
                <w:iCs/>
                <w:kern w:val="16"/>
                <w:sz w:val="18"/>
                <w:szCs w:val="18"/>
              </w:rPr>
              <w:t>Harry and the Bucketful of Dinosaurs</w:t>
            </w:r>
          </w:p>
          <w:p w14:paraId="27AD6DE1" w14:textId="77777777" w:rsidR="00DF2ABC" w:rsidRPr="00E056F2" w:rsidRDefault="00DF2ABC" w:rsidP="00DF2ABC">
            <w:pPr>
              <w:jc w:val="center"/>
              <w:rPr>
                <w:rFonts w:ascii="Sassoon Primary" w:hAnsi="Sassoon Primary"/>
              </w:rPr>
            </w:pPr>
          </w:p>
          <w:p w14:paraId="435D264E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</w:p>
          <w:p w14:paraId="679368CF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Familiar settings</w:t>
            </w:r>
          </w:p>
          <w:p w14:paraId="1D28AB50" w14:textId="045AB6AA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</w:t>
            </w: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 xml:space="preserve"> weeks</w:t>
            </w:r>
          </w:p>
          <w:p w14:paraId="3C40D4EF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19C9A7E6" wp14:editId="683AD6ED">
                  <wp:extent cx="606582" cy="1002747"/>
                  <wp:effectExtent l="0" t="0" r="3175" b="635"/>
                  <wp:docPr id="1456252175" name="Picture 1456252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24" cy="101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5A97F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proofErr w:type="spellStart"/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Hodgeheg</w:t>
            </w:r>
            <w:proofErr w:type="spellEnd"/>
          </w:p>
          <w:p w14:paraId="2C97E093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(Dick King-Smith</w:t>
            </w:r>
          </w:p>
          <w:p w14:paraId="641AC37C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</w:rPr>
            </w:pPr>
          </w:p>
          <w:p w14:paraId="71CA4A4E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 xml:space="preserve">Narrative: </w:t>
            </w:r>
          </w:p>
          <w:p w14:paraId="78917F81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Stories by the same author</w:t>
            </w:r>
          </w:p>
          <w:p w14:paraId="00D56ABC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3 weeks</w:t>
            </w:r>
          </w:p>
          <w:p w14:paraId="166C4CF2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</w:rPr>
              <w:fldChar w:fldCharType="begin"/>
            </w:r>
            <w:r w:rsidRPr="00E056F2">
              <w:rPr>
                <w:rFonts w:ascii="Sassoon Primary" w:hAnsi="Sassoon Primary"/>
              </w:rPr>
              <w:instrText xml:space="preserve"> INCLUDEPICTURE "https://m.media-amazon.com/images/I/81aCL5awWCL._AC_UF894,1000_QL80_.jpg" \* MERGEFORMATINET </w:instrText>
            </w:r>
            <w:r w:rsidRPr="00E056F2">
              <w:rPr>
                <w:rFonts w:ascii="Sassoon Primary" w:hAnsi="Sassoon Primary"/>
              </w:rPr>
              <w:fldChar w:fldCharType="separate"/>
            </w:r>
            <w:r w:rsidRPr="00E056F2">
              <w:rPr>
                <w:rFonts w:ascii="Sassoon Primary" w:hAnsi="Sassoon Primary"/>
                <w:noProof/>
              </w:rPr>
              <w:drawing>
                <wp:inline distT="0" distB="0" distL="0" distR="0" wp14:anchorId="3DB9F849" wp14:editId="2276D8EB">
                  <wp:extent cx="720000" cy="558322"/>
                  <wp:effectExtent l="0" t="0" r="4445" b="635"/>
                  <wp:docPr id="1515020651" name="Picture 1" descr="Go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55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56F2">
              <w:rPr>
                <w:rFonts w:ascii="Sassoon Primary" w:hAnsi="Sassoon Primary"/>
              </w:rPr>
              <w:fldChar w:fldCharType="end"/>
            </w:r>
          </w:p>
          <w:p w14:paraId="53D09E8E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b/>
                <w:bCs/>
                <w:kern w:val="16"/>
                <w:sz w:val="18"/>
                <w:szCs w:val="18"/>
              </w:rPr>
              <w:t>Gorilla</w:t>
            </w:r>
          </w:p>
          <w:p w14:paraId="055F8D3C" w14:textId="77777777" w:rsidR="00E056F2" w:rsidRPr="00E056F2" w:rsidRDefault="00E056F2" w:rsidP="00E056F2">
            <w:pPr>
              <w:jc w:val="center"/>
              <w:rPr>
                <w:rFonts w:ascii="Sassoon Primary" w:hAnsi="Sassoon Primary"/>
                <w:kern w:val="16"/>
                <w:sz w:val="18"/>
                <w:szCs w:val="18"/>
              </w:rPr>
            </w:pPr>
            <w:r w:rsidRPr="00E056F2">
              <w:rPr>
                <w:rFonts w:ascii="Sassoon Primary" w:hAnsi="Sassoon Primary"/>
                <w:kern w:val="16"/>
                <w:sz w:val="18"/>
                <w:szCs w:val="18"/>
              </w:rPr>
              <w:t>(Anthony Browne)</w:t>
            </w:r>
          </w:p>
          <w:p w14:paraId="1D6E66D0" w14:textId="0BB42A5B" w:rsidR="00E056F2" w:rsidRPr="00E056F2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</w:tr>
      <w:tr w:rsidR="00E056F2" w14:paraId="50ED6DD9" w14:textId="77777777" w:rsidTr="00010358">
        <w:tc>
          <w:tcPr>
            <w:tcW w:w="2269" w:type="dxa"/>
            <w:shd w:val="clear" w:color="auto" w:fill="E59EDC" w:themeFill="accent5" w:themeFillTint="66"/>
          </w:tcPr>
          <w:p w14:paraId="7E150691" w14:textId="30BEB06B" w:rsidR="00E056F2" w:rsidRPr="00DF2ABC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Oracy projects</w:t>
            </w:r>
          </w:p>
        </w:tc>
        <w:tc>
          <w:tcPr>
            <w:tcW w:w="2268" w:type="dxa"/>
          </w:tcPr>
          <w:p w14:paraId="1CA3CA23" w14:textId="2117413E" w:rsidR="00E056F2" w:rsidRDefault="00E056F2" w:rsidP="00010358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Record Instructions</w:t>
            </w:r>
          </w:p>
          <w:p w14:paraId="07A9F459" w14:textId="0C39B364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2902E4A6" w14:textId="0A482DDC" w:rsidR="00010358" w:rsidRDefault="00010358" w:rsidP="00010358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Class Assembly</w:t>
            </w:r>
          </w:p>
          <w:p w14:paraId="3CFDE268" w14:textId="142E9FCC" w:rsidR="00E056F2" w:rsidRDefault="00E056F2" w:rsidP="00010358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D0315C">
              <w:rPr>
                <w:rFonts w:asciiTheme="majorHAnsi" w:hAnsiTheme="majorHAnsi" w:cstheme="majorHAnsi"/>
                <w:b/>
                <w:sz w:val="18"/>
                <w:szCs w:val="18"/>
              </w:rPr>
              <w:t>Christmas Production</w:t>
            </w:r>
          </w:p>
          <w:p w14:paraId="1E0F9DA0" w14:textId="72E391EF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Poetry performance</w:t>
            </w:r>
          </w:p>
        </w:tc>
        <w:tc>
          <w:tcPr>
            <w:tcW w:w="2268" w:type="dxa"/>
          </w:tcPr>
          <w:p w14:paraId="581ECBCE" w14:textId="5BB51865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  <w:r w:rsidRPr="00D0315C">
              <w:rPr>
                <w:rFonts w:asciiTheme="majorHAnsi" w:hAnsiTheme="majorHAnsi" w:cstheme="majorHAnsi"/>
                <w:b/>
                <w:sz w:val="18"/>
                <w:szCs w:val="18"/>
              </w:rPr>
              <w:t>Class Assembly</w:t>
            </w:r>
          </w:p>
        </w:tc>
        <w:tc>
          <w:tcPr>
            <w:tcW w:w="2268" w:type="dxa"/>
          </w:tcPr>
          <w:p w14:paraId="307D7F05" w14:textId="23C87406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Poetry Performance</w:t>
            </w:r>
          </w:p>
        </w:tc>
        <w:tc>
          <w:tcPr>
            <w:tcW w:w="2268" w:type="dxa"/>
          </w:tcPr>
          <w:p w14:paraId="597EACD8" w14:textId="6EA12787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6BB9C5FD" w14:textId="40614502" w:rsidR="00E056F2" w:rsidRPr="00DF2ABC" w:rsidRDefault="00E056F2" w:rsidP="00010358">
            <w:pPr>
              <w:jc w:val="center"/>
              <w:rPr>
                <w:rFonts w:ascii="Sassoon Primary" w:hAnsi="Sassoon Primary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Alliteration Poetry Read</w:t>
            </w:r>
          </w:p>
        </w:tc>
      </w:tr>
      <w:tr w:rsidR="00E056F2" w14:paraId="484A5D64" w14:textId="77777777" w:rsidTr="00010358">
        <w:tc>
          <w:tcPr>
            <w:tcW w:w="2269" w:type="dxa"/>
            <w:shd w:val="clear" w:color="auto" w:fill="B3E5A1" w:themeFill="accent6" w:themeFillTint="66"/>
          </w:tcPr>
          <w:p w14:paraId="6C71EA53" w14:textId="22690BB8" w:rsidR="00E056F2" w:rsidRPr="00DF2ABC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lastRenderedPageBreak/>
              <w:t>Performance Poetry</w:t>
            </w:r>
          </w:p>
        </w:tc>
        <w:tc>
          <w:tcPr>
            <w:tcW w:w="2268" w:type="dxa"/>
          </w:tcPr>
          <w:p w14:paraId="69376E28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</w:p>
        </w:tc>
        <w:tc>
          <w:tcPr>
            <w:tcW w:w="2268" w:type="dxa"/>
          </w:tcPr>
          <w:p w14:paraId="0E89E60D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5B4B3B51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702F6DE9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66987B87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68" w:type="dxa"/>
          </w:tcPr>
          <w:p w14:paraId="02C7DBDD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</w:tr>
      <w:tr w:rsidR="00E056F2" w14:paraId="2BCCE567" w14:textId="77777777" w:rsidTr="00010358">
        <w:tc>
          <w:tcPr>
            <w:tcW w:w="2269" w:type="dxa"/>
            <w:shd w:val="clear" w:color="auto" w:fill="B3E5A1" w:themeFill="accent6" w:themeFillTint="66"/>
          </w:tcPr>
          <w:p w14:paraId="0E2509B6" w14:textId="77777777" w:rsid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rFonts w:ascii="Sassoon Primary" w:hAnsi="Sassoon Primary"/>
                <w:b/>
                <w:bCs/>
              </w:rPr>
              <w:t>Poetry Spine</w:t>
            </w:r>
          </w:p>
          <w:p w14:paraId="14ED15A3" w14:textId="77777777" w:rsidR="00E056F2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</w:p>
          <w:p w14:paraId="6663DD56" w14:textId="77777777" w:rsidR="00E056F2" w:rsidRPr="00F73EA8" w:rsidRDefault="00E056F2" w:rsidP="00E056F2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Pie Corbett’s</w:t>
            </w:r>
          </w:p>
          <w:p w14:paraId="202F2541" w14:textId="77777777" w:rsidR="00E056F2" w:rsidRPr="00F73EA8" w:rsidRDefault="00E056F2" w:rsidP="00E056F2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Poetry Spine</w:t>
            </w:r>
          </w:p>
          <w:p w14:paraId="0F2A165D" w14:textId="371F7DC7" w:rsidR="00E056F2" w:rsidRDefault="00E056F2" w:rsidP="00E056F2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 xml:space="preserve">Year </w:t>
            </w:r>
            <w:r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61A52823" w14:textId="77777777" w:rsidR="00E056F2" w:rsidRPr="00DF2ABC" w:rsidRDefault="00E056F2" w:rsidP="00E056F2">
            <w:pPr>
              <w:rPr>
                <w:rFonts w:asciiTheme="majorHAnsi" w:hAnsiTheme="majorHAnsi" w:cstheme="majorHAnsi"/>
                <w:b/>
                <w:sz w:val="20"/>
              </w:rPr>
            </w:pPr>
          </w:p>
          <w:p w14:paraId="3F64BF2D" w14:textId="5CA8B258" w:rsidR="00E056F2" w:rsidRPr="00DF2ABC" w:rsidRDefault="00E056F2" w:rsidP="00E056F2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b/>
              </w:rPr>
              <w:t>Daily Poem</w:t>
            </w:r>
          </w:p>
        </w:tc>
        <w:tc>
          <w:tcPr>
            <w:tcW w:w="13608" w:type="dxa"/>
            <w:gridSpan w:val="6"/>
          </w:tcPr>
          <w:p w14:paraId="06D57A77" w14:textId="77777777" w:rsidR="00E056F2" w:rsidRDefault="00E056F2" w:rsidP="00E056F2">
            <w:pPr>
              <w:rPr>
                <w:rFonts w:ascii="XCCW Joined 6a" w:hAnsi="XCCW Joined 6a"/>
                <w:b/>
                <w:sz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C7E56C" wp14:editId="7DB930EE">
                  <wp:extent cx="533400" cy="817471"/>
                  <wp:effectExtent l="0" t="0" r="0" b="1905"/>
                  <wp:docPr id="13" name="Picture 13" descr="Heard it in the play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ard it in the play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46" cy="82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6a" w:hAnsi="XCCW Joined 6a"/>
                <w:b/>
                <w:sz w:val="12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44970C5A" wp14:editId="71C1B621">
                  <wp:extent cx="626110" cy="847482"/>
                  <wp:effectExtent l="0" t="0" r="0" b="0"/>
                  <wp:docPr id="15" name="Picture 15" descr="Crazy mayonnaisy m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razy mayonnaisy m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62" cy="86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6a" w:hAnsi="XCCW Joined 6a"/>
                <w:b/>
                <w:sz w:val="12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F74FD3C" wp14:editId="3623BA58">
                  <wp:extent cx="583328" cy="845820"/>
                  <wp:effectExtent l="0" t="0" r="0" b="0"/>
                  <wp:docPr id="14" name="Picture 14" descr="The works key st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works key st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7" cy="86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XCCW Joined 6a" w:hAnsi="XCCW Joined 6a"/>
                <w:b/>
                <w:sz w:val="12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3B089C1" wp14:editId="76A16509">
                  <wp:extent cx="609371" cy="847090"/>
                  <wp:effectExtent l="0" t="0" r="0" b="0"/>
                  <wp:docPr id="16" name="Picture 16" descr="A first poetr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first poetr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82" cy="86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8CC55" w14:textId="2FB3266A" w:rsidR="00E056F2" w:rsidRDefault="00E056F2" w:rsidP="00E056F2">
            <w:pPr>
              <w:rPr>
                <w:rFonts w:ascii="XCCW Joined 6a" w:hAnsi="XCCW Joined 6a"/>
                <w:sz w:val="12"/>
              </w:rPr>
            </w:pPr>
            <w:r>
              <w:rPr>
                <w:rFonts w:ascii="XCCW Joined 6a" w:hAnsi="XCCW Joined 6a"/>
                <w:sz w:val="12"/>
              </w:rPr>
              <w:t xml:space="preserve">   </w:t>
            </w:r>
          </w:p>
          <w:p w14:paraId="09701471" w14:textId="77777777" w:rsidR="00E056F2" w:rsidRPr="00DF2ABC" w:rsidRDefault="00E056F2" w:rsidP="00E056F2">
            <w:pPr>
              <w:jc w:val="center"/>
              <w:rPr>
                <w:rFonts w:ascii="Sassoon Primary" w:hAnsi="Sassoon Primary"/>
              </w:rPr>
            </w:pPr>
          </w:p>
        </w:tc>
      </w:tr>
    </w:tbl>
    <w:p w14:paraId="641857D0" w14:textId="77777777" w:rsidR="00DF2ABC" w:rsidRDefault="00DF2ABC"/>
    <w:p w14:paraId="1764F2FA" w14:textId="510A5448" w:rsidR="00DF2ABC" w:rsidRDefault="00DF2ABC"/>
    <w:sectPr w:rsidR="00DF2ABC" w:rsidSect="00DF2ABC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XCCW Joined 6a">
    <w:altName w:val="Calibri"/>
    <w:charset w:val="00"/>
    <w:family w:val="script"/>
    <w:pitch w:val="variable"/>
    <w:sig w:usb0="800000A7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BC"/>
    <w:rsid w:val="00010358"/>
    <w:rsid w:val="001722D6"/>
    <w:rsid w:val="004930B5"/>
    <w:rsid w:val="00957A3A"/>
    <w:rsid w:val="00DF2ABC"/>
    <w:rsid w:val="00E056F2"/>
    <w:rsid w:val="00FA6B98"/>
    <w:rsid w:val="00FB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D380"/>
  <w15:chartTrackingRefBased/>
  <w15:docId w15:val="{DBAB53F9-9B0E-4206-95FC-04F7973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ABC"/>
  </w:style>
  <w:style w:type="paragraph" w:styleId="Heading1">
    <w:name w:val="heading 1"/>
    <w:basedOn w:val="Normal"/>
    <w:next w:val="Normal"/>
    <w:link w:val="Heading1Char"/>
    <w:uiPriority w:val="9"/>
    <w:qFormat/>
    <w:rsid w:val="00DF2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A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A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A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A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A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A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A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A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A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A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A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A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A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A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A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A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A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A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A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A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A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A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A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F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E0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E056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 xsi:nil="true"/>
  </documentManagement>
</p:properties>
</file>

<file path=customXml/itemProps1.xml><?xml version="1.0" encoding="utf-8"?>
<ds:datastoreItem xmlns:ds="http://schemas.openxmlformats.org/officeDocument/2006/customXml" ds:itemID="{0E3B092A-EFFF-4320-95DB-502CB08D516B}"/>
</file>

<file path=customXml/itemProps2.xml><?xml version="1.0" encoding="utf-8"?>
<ds:datastoreItem xmlns:ds="http://schemas.openxmlformats.org/officeDocument/2006/customXml" ds:itemID="{9DD4E259-6C3E-44B3-B727-2171426236DE}"/>
</file>

<file path=customXml/itemProps3.xml><?xml version="1.0" encoding="utf-8"?>
<ds:datastoreItem xmlns:ds="http://schemas.openxmlformats.org/officeDocument/2006/customXml" ds:itemID="{4BB773F3-BC28-41ED-9790-076B0DF8C4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2</cp:revision>
  <dcterms:created xsi:type="dcterms:W3CDTF">2025-07-06T12:13:00Z</dcterms:created>
  <dcterms:modified xsi:type="dcterms:W3CDTF">2025-07-06T12:13:00Z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0x0101006D71F5ECCF44654F8FF68A2C4EB5806A</vt:lpwstr>
  </property>
</Properties>
</file>